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center"/>
        <w:rPr>
          <w:rFonts w:ascii="Times New Roman" w:hAnsi="Times New Roman"/>
          <w:b/>
          <w:b/>
          <w:bCs/>
          <w:lang w:val="de-DE"/>
        </w:rPr>
      </w:pPr>
      <w:r>
        <w:rPr>
          <w:rFonts w:ascii="Times New Roman" w:hAnsi="Times New Roman"/>
          <w:b/>
          <w:bCs/>
          <w:lang w:val="de-DE"/>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center"/>
        <w:rPr/>
      </w:pPr>
      <w:r>
        <w:rPr>
          <w:rFonts w:ascii="Times New Roman" w:hAnsi="Times New Roman"/>
          <w:b/>
          <w:bCs/>
          <w:lang w:val="de-DE"/>
        </w:rPr>
        <w:t xml:space="preserve">                                </w:t>
      </w:r>
      <w:r>
        <w:rPr>
          <w:rFonts w:ascii="Times New Roman" w:hAnsi="Times New Roman"/>
          <w:b/>
          <w:bCs/>
          <w:sz w:val="28"/>
          <w:szCs w:val="28"/>
          <w:lang w:val="de-DE"/>
        </w:rPr>
        <w:t>REGULAMIN IMPREZY</w:t>
        <w:tab/>
        <w:tab/>
        <w:tab/>
        <w:t xml:space="preserve">    </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center"/>
        <w:rPr>
          <w:sz w:val="28"/>
          <w:szCs w:val="28"/>
        </w:rPr>
      </w:pPr>
      <w:r>
        <w:rPr>
          <w:rFonts w:ascii="Times New Roman" w:hAnsi="Times New Roman"/>
          <w:sz w:val="28"/>
          <w:szCs w:val="28"/>
        </w:rPr>
        <w:t xml:space="preserve">ŚWIĘTO </w:t>
      </w:r>
      <w:r>
        <w:rPr>
          <w:rFonts w:ascii="Times New Roman" w:hAnsi="Times New Roman"/>
          <w:sz w:val="28"/>
          <w:szCs w:val="28"/>
        </w:rPr>
        <w:t xml:space="preserve">WOJEWÓDZTWA LUBUSKIEGO </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center"/>
        <w:rPr>
          <w:sz w:val="28"/>
          <w:szCs w:val="28"/>
        </w:rPr>
      </w:pPr>
      <w:r>
        <w:rPr>
          <w:rFonts w:ascii="Times New Roman" w:hAnsi="Times New Roman"/>
          <w:sz w:val="28"/>
          <w:szCs w:val="28"/>
        </w:rPr>
        <w:t>Długie, 15 lipca 2023 roku</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u w:val="single" w:color="FFFFFF"/>
        </w:rPr>
      </w:pPr>
      <w:r>
        <w:rPr>
          <w:rFonts w:ascii="Times New Roman" w:hAnsi="Times New Roman"/>
          <w:sz w:val="20"/>
          <w:szCs w:val="20"/>
          <w:u w:val="single" w:color="FFFFFF"/>
          <w:lang w:val="en-US"/>
        </w:rPr>
        <w:t>POSTANOWIENIA OG</w:t>
      </w:r>
      <w:r>
        <w:rPr>
          <w:rFonts w:ascii="Times New Roman" w:hAnsi="Times New Roman"/>
          <w:sz w:val="20"/>
          <w:szCs w:val="20"/>
          <w:u w:val="single" w:color="FFFFFF"/>
        </w:rPr>
        <w:t>Ó</w:t>
      </w:r>
      <w:r>
        <w:rPr>
          <w:rFonts w:ascii="Times New Roman" w:hAnsi="Times New Roman"/>
          <w:sz w:val="20"/>
          <w:szCs w:val="20"/>
          <w:u w:val="single" w:color="FFFFFF"/>
          <w:lang w:val="de-DE"/>
        </w:rPr>
        <w:t>LNE:</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sz w:val="20"/>
          <w:szCs w:val="20"/>
          <w:lang w:val="de-DE"/>
        </w:rPr>
      </w:pPr>
      <w:r>
        <w:rPr>
          <w:rFonts w:ascii="Times New Roman" w:hAnsi="Times New Roman"/>
          <w:sz w:val="20"/>
          <w:szCs w:val="20"/>
          <w:lang w:val="de-DE"/>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1. Niniejszy regulamin (zwany dalej: „Regulaminem”) został wydany na podstawie przepis</w:t>
      </w:r>
      <w:r>
        <w:rPr>
          <w:rFonts w:ascii="Times New Roman" w:hAnsi="Times New Roman"/>
          <w:sz w:val="20"/>
          <w:szCs w:val="20"/>
          <w:lang w:val="es-ES_tradnl"/>
        </w:rPr>
        <w:t>ó</w:t>
      </w:r>
      <w:r>
        <w:rPr>
          <w:rFonts w:ascii="Times New Roman" w:hAnsi="Times New Roman"/>
          <w:sz w:val="20"/>
          <w:szCs w:val="20"/>
        </w:rPr>
        <w:t>w ustawy z dnia 20 marca 2009 r. o bezpieczeństwie imprez masowych, opublikowanej Dz.U. 2001 nr 120 poz. 1298 z zm., oraz ustawy z dnia 11 września 2015 r. o zmianie ustawy o bezpieczeństwie imprez masowych oraz niekt</w:t>
      </w:r>
      <w:r>
        <w:rPr>
          <w:rFonts w:ascii="Times New Roman" w:hAnsi="Times New Roman"/>
          <w:sz w:val="20"/>
          <w:szCs w:val="20"/>
          <w:lang w:val="es-ES_tradnl"/>
        </w:rPr>
        <w:t>ó</w:t>
      </w:r>
      <w:r>
        <w:rPr>
          <w:rFonts w:ascii="Times New Roman" w:hAnsi="Times New Roman"/>
          <w:sz w:val="20"/>
          <w:szCs w:val="20"/>
        </w:rPr>
        <w:t>rych innych ustaw (zwanej dalej: „Ustawą”) oraz na podstawie przepis</w:t>
      </w:r>
      <w:r>
        <w:rPr>
          <w:rFonts w:ascii="Times New Roman" w:hAnsi="Times New Roman"/>
          <w:sz w:val="20"/>
          <w:szCs w:val="20"/>
          <w:lang w:val="es-ES_tradnl"/>
        </w:rPr>
        <w:t>ó</w:t>
      </w:r>
      <w:r>
        <w:rPr>
          <w:rFonts w:ascii="Times New Roman" w:hAnsi="Times New Roman"/>
          <w:sz w:val="20"/>
          <w:szCs w:val="20"/>
        </w:rPr>
        <w:t xml:space="preserve">w Kodeksu Cywilnego. </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2. Regulamin jest opracowany przez organizatora imprezy pod nazwą: „</w:t>
      </w:r>
      <w:r>
        <w:rPr>
          <w:rFonts w:ascii="Times New Roman" w:hAnsi="Times New Roman"/>
          <w:sz w:val="20"/>
          <w:szCs w:val="20"/>
        </w:rPr>
        <w:t>Święto</w:t>
      </w:r>
      <w:r>
        <w:rPr>
          <w:rFonts w:ascii="Times New Roman" w:hAnsi="Times New Roman"/>
          <w:sz w:val="20"/>
          <w:szCs w:val="20"/>
        </w:rPr>
        <w:t xml:space="preserve"> Województwa Lubuskiego”, kt</w:t>
      </w:r>
      <w:r>
        <w:rPr>
          <w:rFonts w:ascii="Times New Roman" w:hAnsi="Times New Roman"/>
          <w:sz w:val="20"/>
          <w:szCs w:val="20"/>
          <w:lang w:val="es-ES_tradnl"/>
        </w:rPr>
        <w:t>ó</w:t>
      </w:r>
      <w:r>
        <w:rPr>
          <w:rFonts w:ascii="Times New Roman" w:hAnsi="Times New Roman"/>
          <w:sz w:val="20"/>
          <w:szCs w:val="20"/>
        </w:rPr>
        <w:t>ra odbędzie się w dniu 15 lipca 2023 roku na plaży w m. Długie (zwanej dalej „Imprezą”), tj. przez instytucję kultury: Strzelecki Ośrodek Kultury z siedzibą w Strzelcach Krajeńskich przy ul. Wojska Polskiego 7, (zwaną dalej: „Organizatorem”).</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3. Regulamin kierowany jest do wszystkich os</w:t>
      </w:r>
      <w:r>
        <w:rPr>
          <w:rFonts w:ascii="Times New Roman" w:hAnsi="Times New Roman"/>
          <w:sz w:val="20"/>
          <w:szCs w:val="20"/>
          <w:lang w:val="es-ES_tradnl"/>
        </w:rPr>
        <w:t>ó</w:t>
      </w:r>
      <w:r>
        <w:rPr>
          <w:rFonts w:ascii="Times New Roman" w:hAnsi="Times New Roman"/>
          <w:sz w:val="20"/>
          <w:szCs w:val="20"/>
        </w:rPr>
        <w:t>b, kt</w:t>
      </w:r>
      <w:r>
        <w:rPr>
          <w:rFonts w:ascii="Times New Roman" w:hAnsi="Times New Roman"/>
          <w:sz w:val="20"/>
          <w:szCs w:val="20"/>
          <w:lang w:val="es-ES_tradnl"/>
        </w:rPr>
        <w:t>ó</w:t>
      </w:r>
      <w:r>
        <w:rPr>
          <w:rFonts w:ascii="Times New Roman" w:hAnsi="Times New Roman"/>
          <w:sz w:val="20"/>
          <w:szCs w:val="20"/>
        </w:rPr>
        <w:t>re w czasie trwania Imprezy będą przebywać na terenie,  na kt</w:t>
      </w:r>
      <w:r>
        <w:rPr>
          <w:rFonts w:ascii="Times New Roman" w:hAnsi="Times New Roman"/>
          <w:sz w:val="20"/>
          <w:szCs w:val="20"/>
          <w:lang w:val="es-ES_tradnl"/>
        </w:rPr>
        <w:t>ó</w:t>
      </w:r>
      <w:r>
        <w:rPr>
          <w:rFonts w:ascii="Times New Roman" w:hAnsi="Times New Roman"/>
          <w:sz w:val="20"/>
          <w:szCs w:val="20"/>
        </w:rPr>
        <w:t>rym przeprowadzana jest Impreza. Każda osoba przebywająca na tym terenie w czasie trwania Imprezy obowiązana jest stosować się do postanowień niniejszego Regulaminu.</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4. Celem Regulaminu jest zapewnienie bezpieczeństwa Imprezy poprzez określenie zasad zachowania się os</w:t>
      </w:r>
      <w:r>
        <w:rPr>
          <w:rFonts w:ascii="Times New Roman" w:hAnsi="Times New Roman"/>
          <w:sz w:val="20"/>
          <w:szCs w:val="20"/>
          <w:lang w:val="es-ES_tradnl"/>
        </w:rPr>
        <w:t>ó</w:t>
      </w:r>
      <w:r>
        <w:rPr>
          <w:rFonts w:ascii="Times New Roman" w:hAnsi="Times New Roman"/>
          <w:sz w:val="20"/>
          <w:szCs w:val="20"/>
        </w:rPr>
        <w:t>b obecnych na Imprezie i korzystania przez nie z terenu, na kt</w:t>
      </w:r>
      <w:r>
        <w:rPr>
          <w:rFonts w:ascii="Times New Roman" w:hAnsi="Times New Roman"/>
          <w:sz w:val="20"/>
          <w:szCs w:val="20"/>
          <w:lang w:val="es-ES_tradnl"/>
        </w:rPr>
        <w:t>ó</w:t>
      </w:r>
      <w:r>
        <w:rPr>
          <w:rFonts w:ascii="Times New Roman" w:hAnsi="Times New Roman"/>
          <w:sz w:val="20"/>
          <w:szCs w:val="20"/>
        </w:rPr>
        <w:t>rym przeprowadzana jest Impreza, a także urządzeń, znajdujących się na nim, a ponadto uregulowanie praw i obowiązk</w:t>
      </w:r>
      <w:r>
        <w:rPr>
          <w:rFonts w:ascii="Times New Roman" w:hAnsi="Times New Roman"/>
          <w:sz w:val="20"/>
          <w:szCs w:val="20"/>
          <w:lang w:val="es-ES_tradnl"/>
        </w:rPr>
        <w:t>ó</w:t>
      </w:r>
      <w:r>
        <w:rPr>
          <w:rFonts w:ascii="Times New Roman" w:hAnsi="Times New Roman"/>
          <w:sz w:val="20"/>
          <w:szCs w:val="20"/>
        </w:rPr>
        <w:t>w uczestnik</w:t>
      </w:r>
      <w:r>
        <w:rPr>
          <w:rFonts w:ascii="Times New Roman" w:hAnsi="Times New Roman"/>
          <w:sz w:val="20"/>
          <w:szCs w:val="20"/>
          <w:lang w:val="es-ES_tradnl"/>
        </w:rPr>
        <w:t>ó</w:t>
      </w:r>
      <w:r>
        <w:rPr>
          <w:rFonts w:ascii="Times New Roman" w:hAnsi="Times New Roman"/>
          <w:sz w:val="20"/>
          <w:szCs w:val="20"/>
        </w:rPr>
        <w:t>w Imprezy.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5. Poniższe określania używane w Regulaminie będą miały następujące znaczenie:</w:t>
      </w:r>
    </w:p>
    <w:p>
      <w:pPr>
        <w:pStyle w:val="Domylne"/>
        <w:numPr>
          <w:ilvl w:val="0"/>
          <w:numId w:val="1"/>
        </w:numPr>
        <w:suppressAutoHyphens w:val="true"/>
        <w:bidi w:val="0"/>
        <w:spacing w:lineRule="auto" w:line="240" w:before="0" w:after="0"/>
        <w:ind w:left="720" w:right="0" w:hanging="500"/>
        <w:jc w:val="both"/>
        <w:rPr/>
      </w:pPr>
      <w:r>
        <w:rPr>
          <w:rFonts w:ascii="Times New Roman" w:hAnsi="Times New Roman"/>
          <w:b/>
          <w:bCs/>
          <w:sz w:val="20"/>
          <w:szCs w:val="20"/>
        </w:rPr>
        <w:t>„</w:t>
      </w:r>
      <w:r>
        <w:rPr>
          <w:rFonts w:ascii="Times New Roman" w:hAnsi="Times New Roman"/>
          <w:b/>
          <w:bCs/>
          <w:sz w:val="20"/>
          <w:szCs w:val="20"/>
        </w:rPr>
        <w:t>Służby Porządkowe”</w:t>
      </w:r>
      <w:r>
        <w:rPr>
          <w:rFonts w:ascii="Times New Roman" w:hAnsi="Times New Roman"/>
          <w:sz w:val="20"/>
          <w:szCs w:val="20"/>
        </w:rPr>
        <w:t xml:space="preserve"> - oznacza powołane przez Organizatora osoby, w tym pracownicy agencji ochrony os</w:t>
      </w:r>
      <w:r>
        <w:rPr>
          <w:rFonts w:ascii="Times New Roman" w:hAnsi="Times New Roman"/>
          <w:sz w:val="20"/>
          <w:szCs w:val="20"/>
          <w:lang w:val="es-ES_tradnl"/>
        </w:rPr>
        <w:t>ó</w:t>
      </w:r>
      <w:r>
        <w:rPr>
          <w:rFonts w:ascii="Times New Roman" w:hAnsi="Times New Roman"/>
          <w:sz w:val="20"/>
          <w:szCs w:val="20"/>
        </w:rPr>
        <w:t>b, legitymując się identyfikatorem, do dbania o bezpieczeństwo os</w:t>
      </w:r>
      <w:r>
        <w:rPr>
          <w:rFonts w:ascii="Times New Roman" w:hAnsi="Times New Roman"/>
          <w:sz w:val="20"/>
          <w:szCs w:val="20"/>
          <w:lang w:val="es-ES_tradnl"/>
        </w:rPr>
        <w:t>ó</w:t>
      </w:r>
      <w:r>
        <w:rPr>
          <w:rFonts w:ascii="Times New Roman" w:hAnsi="Times New Roman"/>
          <w:sz w:val="20"/>
          <w:szCs w:val="20"/>
        </w:rPr>
        <w:t>b uczestniczących w Imprezie. Członkowie Służb Porządkowych posiadają identyfikatory umieszczone w widocznym miejscu zawierające: nazwę firmy zabezpieczającej imprezę i numer identyfikacyjny pracownika agencji ochrony.</w:t>
      </w:r>
    </w:p>
    <w:p>
      <w:pPr>
        <w:pStyle w:val="Domylne"/>
        <w:numPr>
          <w:ilvl w:val="0"/>
          <w:numId w:val="1"/>
        </w:numPr>
        <w:suppressAutoHyphens w:val="true"/>
        <w:bidi w:val="0"/>
        <w:spacing w:lineRule="auto" w:line="240" w:before="0" w:after="0"/>
        <w:ind w:left="720" w:right="0" w:hanging="500"/>
        <w:jc w:val="both"/>
        <w:rPr/>
      </w:pPr>
      <w:r>
        <w:rPr>
          <w:rFonts w:ascii="Times New Roman" w:hAnsi="Times New Roman"/>
          <w:b/>
          <w:bCs/>
          <w:sz w:val="20"/>
          <w:szCs w:val="20"/>
        </w:rPr>
        <w:t>„</w:t>
      </w:r>
      <w:r>
        <w:rPr>
          <w:rFonts w:ascii="Times New Roman" w:hAnsi="Times New Roman"/>
          <w:b/>
          <w:bCs/>
          <w:sz w:val="20"/>
          <w:szCs w:val="20"/>
        </w:rPr>
        <w:t xml:space="preserve">Uczestnik Imprezy” </w:t>
      </w:r>
      <w:r>
        <w:rPr>
          <w:rFonts w:ascii="Times New Roman" w:hAnsi="Times New Roman"/>
          <w:sz w:val="20"/>
          <w:szCs w:val="20"/>
        </w:rPr>
        <w:t>- oznacza osobę uczestniczącą w Imprezie i przebywającą na „Terenie Imprezy”. Uczestnikiem Imprezy może być osoba powyżej 12. roku życia (osoby młodsze tylko pod opieką osoby dorosłej i na jej wyłączną odpowiedzialność, pod kt</w:t>
      </w:r>
      <w:r>
        <w:rPr>
          <w:rFonts w:ascii="Times New Roman" w:hAnsi="Times New Roman"/>
          <w:sz w:val="20"/>
          <w:szCs w:val="20"/>
          <w:lang w:val="es-ES_tradnl"/>
        </w:rPr>
        <w:t>ó</w:t>
      </w:r>
      <w:r>
        <w:rPr>
          <w:rFonts w:ascii="Times New Roman" w:hAnsi="Times New Roman"/>
          <w:sz w:val="20"/>
          <w:szCs w:val="20"/>
        </w:rPr>
        <w:t>rej pieczą pozostaje).</w:t>
      </w:r>
    </w:p>
    <w:p>
      <w:pPr>
        <w:pStyle w:val="Domylne"/>
        <w:numPr>
          <w:ilvl w:val="0"/>
          <w:numId w:val="1"/>
        </w:numPr>
        <w:suppressAutoHyphens w:val="true"/>
        <w:bidi w:val="0"/>
        <w:spacing w:lineRule="auto" w:line="240" w:before="0" w:after="0"/>
        <w:ind w:left="720" w:right="0" w:hanging="500"/>
        <w:jc w:val="both"/>
        <w:rPr/>
      </w:pPr>
      <w:r>
        <w:rPr>
          <w:rFonts w:ascii="Times New Roman" w:hAnsi="Times New Roman"/>
          <w:b/>
          <w:bCs/>
          <w:sz w:val="20"/>
          <w:szCs w:val="20"/>
        </w:rPr>
        <w:t>„</w:t>
      </w:r>
      <w:r>
        <w:rPr>
          <w:rFonts w:ascii="Times New Roman" w:hAnsi="Times New Roman"/>
          <w:b/>
          <w:bCs/>
          <w:sz w:val="20"/>
          <w:szCs w:val="20"/>
          <w:lang w:val="nl-NL"/>
        </w:rPr>
        <w:t>Teren o</w:t>
      </w:r>
      <w:r>
        <w:rPr>
          <w:rFonts w:ascii="Times New Roman" w:hAnsi="Times New Roman"/>
          <w:b/>
          <w:bCs/>
          <w:sz w:val="20"/>
          <w:szCs w:val="20"/>
        </w:rPr>
        <w:t xml:space="preserve">środka” </w:t>
      </w:r>
      <w:r>
        <w:rPr>
          <w:rFonts w:ascii="Times New Roman" w:hAnsi="Times New Roman"/>
          <w:sz w:val="20"/>
          <w:szCs w:val="20"/>
        </w:rPr>
        <w:t>-  teren og</w:t>
      </w:r>
      <w:r>
        <w:rPr>
          <w:rFonts w:ascii="Times New Roman" w:hAnsi="Times New Roman"/>
          <w:sz w:val="20"/>
          <w:szCs w:val="20"/>
          <w:lang w:val="es-ES_tradnl"/>
        </w:rPr>
        <w:t>ó</w:t>
      </w:r>
      <w:r>
        <w:rPr>
          <w:rFonts w:ascii="Times New Roman" w:hAnsi="Times New Roman"/>
          <w:sz w:val="20"/>
          <w:szCs w:val="20"/>
        </w:rPr>
        <w:t>lnodostępny, ogrodzony płotem metalowym i linią brzegową jeziora Lipie.</w:t>
      </w:r>
    </w:p>
    <w:p>
      <w:pPr>
        <w:pStyle w:val="Domylne"/>
        <w:numPr>
          <w:ilvl w:val="0"/>
          <w:numId w:val="1"/>
        </w:numPr>
        <w:suppressAutoHyphens w:val="true"/>
        <w:bidi w:val="0"/>
        <w:spacing w:lineRule="auto" w:line="240" w:before="0" w:after="0"/>
        <w:ind w:left="720" w:right="0" w:hanging="500"/>
        <w:jc w:val="left"/>
        <w:rPr/>
      </w:pPr>
      <w:r>
        <w:rPr>
          <w:rFonts w:ascii="Times New Roman" w:hAnsi="Times New Roman"/>
          <w:b/>
          <w:bCs/>
          <w:sz w:val="20"/>
          <w:szCs w:val="20"/>
        </w:rPr>
        <w:t>„</w:t>
      </w:r>
      <w:r>
        <w:rPr>
          <w:rFonts w:ascii="Times New Roman" w:hAnsi="Times New Roman"/>
          <w:b/>
          <w:bCs/>
          <w:sz w:val="20"/>
          <w:szCs w:val="20"/>
        </w:rPr>
        <w:t xml:space="preserve">Kąpielisko” </w:t>
      </w:r>
      <w:r>
        <w:rPr>
          <w:rFonts w:ascii="Times New Roman" w:hAnsi="Times New Roman"/>
          <w:sz w:val="20"/>
          <w:szCs w:val="20"/>
        </w:rPr>
        <w:t>- plaża”- obejmuje obszar rozciągający się od linii brzegowej do ciąg</w:t>
      </w:r>
      <w:r>
        <w:rPr>
          <w:rFonts w:ascii="Times New Roman" w:hAnsi="Times New Roman"/>
          <w:sz w:val="20"/>
          <w:szCs w:val="20"/>
          <w:lang w:val="es-ES_tradnl"/>
        </w:rPr>
        <w:t>ó</w:t>
      </w:r>
      <w:r>
        <w:rPr>
          <w:rFonts w:ascii="Times New Roman" w:hAnsi="Times New Roman"/>
          <w:sz w:val="20"/>
          <w:szCs w:val="20"/>
        </w:rPr>
        <w:t>w komunikacyjnych wykonanych z kostki polbrukowej , na kt</w:t>
      </w:r>
      <w:r>
        <w:rPr>
          <w:rFonts w:ascii="Times New Roman" w:hAnsi="Times New Roman"/>
          <w:sz w:val="20"/>
          <w:szCs w:val="20"/>
          <w:lang w:val="es-ES_tradnl"/>
        </w:rPr>
        <w:t>ó</w:t>
      </w:r>
      <w:r>
        <w:rPr>
          <w:rFonts w:ascii="Times New Roman" w:hAnsi="Times New Roman"/>
          <w:sz w:val="20"/>
          <w:szCs w:val="20"/>
        </w:rPr>
        <w:t xml:space="preserve">rym przeprowadzona jest Impreza z wydzielonymi strefami (zwanymi dalej: „Terenem Imprezy”) </w:t>
      </w:r>
    </w:p>
    <w:p>
      <w:pPr>
        <w:pStyle w:val="Domylne"/>
        <w:numPr>
          <w:ilvl w:val="0"/>
          <w:numId w:val="1"/>
        </w:numPr>
        <w:suppressAutoHyphens w:val="true"/>
        <w:bidi w:val="0"/>
        <w:spacing w:lineRule="auto" w:line="240" w:before="0" w:after="0"/>
        <w:ind w:left="720" w:right="0" w:hanging="500"/>
        <w:jc w:val="both"/>
        <w:rPr/>
      </w:pPr>
      <w:r>
        <w:rPr>
          <w:rFonts w:ascii="Times New Roman" w:hAnsi="Times New Roman"/>
          <w:b/>
          <w:bCs/>
          <w:sz w:val="20"/>
          <w:szCs w:val="20"/>
        </w:rPr>
        <w:t>„</w:t>
      </w:r>
      <w:r>
        <w:rPr>
          <w:rFonts w:ascii="Times New Roman" w:hAnsi="Times New Roman"/>
          <w:b/>
          <w:bCs/>
          <w:sz w:val="20"/>
          <w:szCs w:val="20"/>
        </w:rPr>
        <w:t>Strefa sceny i zaplecza technicznego”</w:t>
      </w:r>
      <w:r>
        <w:rPr>
          <w:rFonts w:ascii="Times New Roman" w:hAnsi="Times New Roman"/>
          <w:sz w:val="20"/>
          <w:szCs w:val="20"/>
        </w:rPr>
        <w:t xml:space="preserve"> - teren zamknięty, ogrodzony płotem metalowym i barierami ochronnymi, miejsce przebywania wykonawc</w:t>
      </w:r>
      <w:r>
        <w:rPr>
          <w:rFonts w:ascii="Times New Roman" w:hAnsi="Times New Roman"/>
          <w:sz w:val="20"/>
          <w:szCs w:val="20"/>
          <w:lang w:val="es-ES_tradnl"/>
        </w:rPr>
        <w:t>ó</w:t>
      </w:r>
      <w:r>
        <w:rPr>
          <w:rFonts w:ascii="Times New Roman" w:hAnsi="Times New Roman"/>
          <w:sz w:val="20"/>
          <w:szCs w:val="20"/>
        </w:rPr>
        <w:t>w, służb scenicznych i organizatora – wstęp za okazaniem identyfikatora.</w:t>
      </w:r>
    </w:p>
    <w:p>
      <w:pPr>
        <w:pStyle w:val="Domylne"/>
        <w:numPr>
          <w:ilvl w:val="0"/>
          <w:numId w:val="1"/>
        </w:numPr>
        <w:suppressAutoHyphens w:val="true"/>
        <w:bidi w:val="0"/>
        <w:spacing w:lineRule="auto" w:line="240" w:before="0" w:after="0"/>
        <w:ind w:left="720" w:right="0" w:hanging="500"/>
        <w:jc w:val="both"/>
        <w:rPr/>
      </w:pPr>
      <w:r>
        <w:rPr>
          <w:rFonts w:ascii="Times New Roman" w:hAnsi="Times New Roman"/>
          <w:b/>
          <w:bCs/>
          <w:sz w:val="20"/>
          <w:szCs w:val="20"/>
        </w:rPr>
        <w:t>„</w:t>
      </w:r>
      <w:r>
        <w:rPr>
          <w:rFonts w:ascii="Times New Roman" w:hAnsi="Times New Roman"/>
          <w:b/>
          <w:bCs/>
          <w:sz w:val="20"/>
          <w:szCs w:val="20"/>
        </w:rPr>
        <w:t>Strefa widowni”</w:t>
      </w:r>
      <w:r>
        <w:rPr>
          <w:rFonts w:ascii="Times New Roman" w:hAnsi="Times New Roman"/>
          <w:sz w:val="20"/>
          <w:szCs w:val="20"/>
        </w:rPr>
        <w:t xml:space="preserve"> - teren zamknięty, wygrodzony barierami ochronnymi, miejsce przebywania „Uczestnik Imprezy”.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u w:val="single" w:color="FFFFFF"/>
          <w:lang w:val="de-DE"/>
        </w:rPr>
        <w:t>II. WST</w:t>
      </w:r>
      <w:r>
        <w:rPr>
          <w:rFonts w:ascii="Times New Roman" w:hAnsi="Times New Roman"/>
          <w:sz w:val="20"/>
          <w:szCs w:val="20"/>
          <w:u w:val="single" w:color="FFFFFF"/>
        </w:rPr>
        <w:t>Ę</w:t>
      </w:r>
      <w:r>
        <w:rPr>
          <w:rFonts w:ascii="Times New Roman" w:hAnsi="Times New Roman"/>
          <w:sz w:val="20"/>
          <w:szCs w:val="20"/>
          <w:u w:val="single" w:color="FFFFFF"/>
          <w:lang w:val="en-US"/>
        </w:rPr>
        <w:t>P NA TEREN IMPREZY I DO STREF:</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sz w:val="20"/>
          <w:szCs w:val="20"/>
          <w:lang w:val="en-US"/>
        </w:rPr>
      </w:pPr>
      <w:r>
        <w:rPr>
          <w:rFonts w:ascii="Times New Roman" w:hAnsi="Times New Roman"/>
          <w:sz w:val="20"/>
          <w:szCs w:val="20"/>
          <w:lang w:val="en-US"/>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6. Bez względu na spełnienie przesłanek określonych w pkt. 11, wstęp na Teren Imprezy  nie przysługuje następującym osobom: A. osobom, wobec kt</w:t>
      </w:r>
      <w:r>
        <w:rPr>
          <w:rFonts w:ascii="Times New Roman" w:hAnsi="Times New Roman"/>
          <w:sz w:val="20"/>
          <w:szCs w:val="20"/>
          <w:lang w:val="es-ES_tradnl"/>
        </w:rPr>
        <w:t>ó</w:t>
      </w:r>
      <w:r>
        <w:rPr>
          <w:rFonts w:ascii="Times New Roman" w:hAnsi="Times New Roman"/>
          <w:sz w:val="20"/>
          <w:szCs w:val="20"/>
        </w:rPr>
        <w:t>rych zostało wydane orzeczenie: (i) zakazujące wstępu na imprezę masową, w razie ukarania za wykroczenia, o kt</w:t>
      </w:r>
      <w:r>
        <w:rPr>
          <w:rFonts w:ascii="Times New Roman" w:hAnsi="Times New Roman"/>
          <w:sz w:val="20"/>
          <w:szCs w:val="20"/>
          <w:lang w:val="es-ES_tradnl"/>
        </w:rPr>
        <w:t>ó</w:t>
      </w:r>
      <w:r>
        <w:rPr>
          <w:rFonts w:ascii="Times New Roman" w:hAnsi="Times New Roman"/>
          <w:sz w:val="20"/>
          <w:szCs w:val="20"/>
        </w:rPr>
        <w:t>rych mowa w art. 22 Ustawy;(i) zobowiązujące do powstrzymania się od przebywania w miejscach przeprowadzania imprez masowych, wydane przez sąd wobec skazanego w związku z warunkowym zawieszeniem wykonania kary pozbawienia wolności albo wobec nieletniego na podstawie art. 6 pkt. 2 ustawy z dnia 26 października 1982 r. o postępowaniu w sprawach nieletnich; B. osobom, kt</w:t>
      </w:r>
      <w:r>
        <w:rPr>
          <w:rFonts w:ascii="Times New Roman" w:hAnsi="Times New Roman"/>
          <w:sz w:val="20"/>
          <w:szCs w:val="20"/>
          <w:lang w:val="es-ES_tradnl"/>
        </w:rPr>
        <w:t>ó</w:t>
      </w:r>
      <w:r>
        <w:rPr>
          <w:rFonts w:ascii="Times New Roman" w:hAnsi="Times New Roman"/>
          <w:sz w:val="20"/>
          <w:szCs w:val="20"/>
        </w:rPr>
        <w:t>re odmawiają poddania się czynnościom, o kt</w:t>
      </w:r>
      <w:r>
        <w:rPr>
          <w:rFonts w:ascii="Times New Roman" w:hAnsi="Times New Roman"/>
          <w:sz w:val="20"/>
          <w:szCs w:val="20"/>
          <w:lang w:val="es-ES_tradnl"/>
        </w:rPr>
        <w:t>ó</w:t>
      </w:r>
      <w:r>
        <w:rPr>
          <w:rFonts w:ascii="Times New Roman" w:hAnsi="Times New Roman"/>
          <w:sz w:val="20"/>
          <w:szCs w:val="20"/>
        </w:rPr>
        <w:t>rych mowa w pkt. 13 lit a) - c) Regulaminu.</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7. Organizator Imprezy może odm</w:t>
      </w:r>
      <w:r>
        <w:rPr>
          <w:rFonts w:ascii="Times New Roman" w:hAnsi="Times New Roman"/>
          <w:sz w:val="20"/>
          <w:szCs w:val="20"/>
          <w:lang w:val="es-ES_tradnl"/>
        </w:rPr>
        <w:t>ó</w:t>
      </w:r>
      <w:r>
        <w:rPr>
          <w:rFonts w:ascii="Times New Roman" w:hAnsi="Times New Roman"/>
          <w:sz w:val="20"/>
          <w:szCs w:val="20"/>
        </w:rPr>
        <w:t>wić wstępu na Imprezę oraz przebywania na niej osobom:</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a) nie posiadającym dokumentu tożsamoś</w:t>
      </w:r>
      <w:r>
        <w:rPr>
          <w:rFonts w:ascii="Times New Roman" w:hAnsi="Times New Roman"/>
          <w:sz w:val="20"/>
          <w:szCs w:val="20"/>
          <w:lang w:val="it-IT"/>
        </w:rPr>
        <w:t>ci,</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b) znajdującym się pod widocznym wpływem alkoholu, środk</w:t>
      </w:r>
      <w:r>
        <w:rPr>
          <w:rFonts w:ascii="Times New Roman" w:hAnsi="Times New Roman"/>
          <w:sz w:val="20"/>
          <w:szCs w:val="20"/>
          <w:lang w:val="es-ES_tradnl"/>
        </w:rPr>
        <w:t>ó</w:t>
      </w:r>
      <w:r>
        <w:rPr>
          <w:rFonts w:ascii="Times New Roman" w:hAnsi="Times New Roman"/>
          <w:sz w:val="20"/>
          <w:szCs w:val="20"/>
        </w:rPr>
        <w:t>w odurzających, psychotropowych lub innych podobnie działających środk</w:t>
      </w:r>
      <w:r>
        <w:rPr>
          <w:rFonts w:ascii="Times New Roman" w:hAnsi="Times New Roman"/>
          <w:sz w:val="20"/>
          <w:szCs w:val="20"/>
          <w:lang w:val="es-ES_tradnl"/>
        </w:rPr>
        <w:t>ó</w:t>
      </w:r>
      <w:r>
        <w:rPr>
          <w:rFonts w:ascii="Times New Roman" w:hAnsi="Times New Roman"/>
          <w:sz w:val="20"/>
          <w:szCs w:val="20"/>
        </w:rPr>
        <w:t>w,</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c) posiadającym broń lub inne przedmioty, materiały, wyroby, napoje, środki lub substancje, o kt</w:t>
      </w:r>
      <w:r>
        <w:rPr>
          <w:rFonts w:ascii="Times New Roman" w:hAnsi="Times New Roman"/>
          <w:sz w:val="20"/>
          <w:szCs w:val="20"/>
          <w:lang w:val="es-ES_tradnl"/>
        </w:rPr>
        <w:t>ó</w:t>
      </w:r>
      <w:r>
        <w:rPr>
          <w:rFonts w:ascii="Times New Roman" w:hAnsi="Times New Roman"/>
          <w:sz w:val="20"/>
          <w:szCs w:val="20"/>
        </w:rPr>
        <w:t>rych mowa w pkt. 17 Regulaminu,</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d) zachowującym się agresywnie, prowokacyjnie albo w inny spos</w:t>
      </w:r>
      <w:r>
        <w:rPr>
          <w:rFonts w:ascii="Times New Roman" w:hAnsi="Times New Roman"/>
          <w:sz w:val="20"/>
          <w:szCs w:val="20"/>
          <w:lang w:val="es-ES_tradnl"/>
        </w:rPr>
        <w:t>ó</w:t>
      </w:r>
      <w:r>
        <w:rPr>
          <w:rFonts w:ascii="Times New Roman" w:hAnsi="Times New Roman"/>
          <w:sz w:val="20"/>
          <w:szCs w:val="20"/>
        </w:rPr>
        <w:t>b stwarzającym zagrożenie bezpieczeństwa lub porządku Imprezy,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e) noszącym buty o metalowych zakończeniach,</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f) kt</w:t>
      </w:r>
      <w:r>
        <w:rPr>
          <w:rFonts w:ascii="Times New Roman" w:hAnsi="Times New Roman"/>
          <w:sz w:val="20"/>
          <w:szCs w:val="20"/>
          <w:lang w:val="es-ES_tradnl"/>
        </w:rPr>
        <w:t>ó</w:t>
      </w:r>
      <w:r>
        <w:rPr>
          <w:rFonts w:ascii="Times New Roman" w:hAnsi="Times New Roman"/>
          <w:sz w:val="20"/>
          <w:szCs w:val="20"/>
        </w:rPr>
        <w:t>rych wygląd zewnętrzny uniemożliwia identyfikację,</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g) posiadającym szklane pojemniki lub puszki itp.,</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h) posiadającym inne niebezpieczne przedmioty.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i) osobom poniżej 12. roku życia bez opieki dorosłych opiekun</w:t>
      </w:r>
      <w:r>
        <w:rPr>
          <w:rFonts w:ascii="Times New Roman" w:hAnsi="Times New Roman"/>
          <w:sz w:val="20"/>
          <w:szCs w:val="20"/>
          <w:lang w:val="es-ES_tradnl"/>
        </w:rPr>
        <w:t>ó</w:t>
      </w:r>
      <w:r>
        <w:rPr>
          <w:rFonts w:ascii="Times New Roman" w:hAnsi="Times New Roman"/>
          <w:sz w:val="20"/>
          <w:szCs w:val="20"/>
        </w:rPr>
        <w:t>w</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Ocena przedmiot</w:t>
      </w:r>
      <w:r>
        <w:rPr>
          <w:rFonts w:ascii="Times New Roman" w:hAnsi="Times New Roman"/>
          <w:sz w:val="20"/>
          <w:szCs w:val="20"/>
          <w:lang w:val="es-ES_tradnl"/>
        </w:rPr>
        <w:t>ó</w:t>
      </w:r>
      <w:r>
        <w:rPr>
          <w:rFonts w:ascii="Times New Roman" w:hAnsi="Times New Roman"/>
          <w:sz w:val="20"/>
          <w:szCs w:val="20"/>
        </w:rPr>
        <w:t>w jako niebezpiecznych należy do Służb Porządkowych.</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u w:val="single" w:color="FFFFFF"/>
        </w:rPr>
        <w:t>III. ZASADY ORGANIZACYJNE I PORZĄ</w:t>
      </w:r>
      <w:r>
        <w:rPr>
          <w:rFonts w:ascii="Times New Roman" w:hAnsi="Times New Roman"/>
          <w:sz w:val="20"/>
          <w:szCs w:val="20"/>
          <w:u w:val="single" w:color="FFFFFF"/>
          <w:lang w:val="de-DE"/>
        </w:rPr>
        <w:t>DKOWE OBOWI</w:t>
      </w:r>
      <w:r>
        <w:rPr>
          <w:rFonts w:ascii="Times New Roman" w:hAnsi="Times New Roman"/>
          <w:sz w:val="20"/>
          <w:szCs w:val="20"/>
          <w:u w:val="single" w:color="FFFFFF"/>
        </w:rPr>
        <w:t>ĄZUJĄ</w:t>
      </w:r>
      <w:r>
        <w:rPr>
          <w:rFonts w:ascii="Times New Roman" w:hAnsi="Times New Roman"/>
          <w:sz w:val="20"/>
          <w:szCs w:val="20"/>
          <w:u w:val="single" w:color="FFFFFF"/>
          <w:lang w:val="de-DE"/>
        </w:rPr>
        <w:t>CE NA TERENIE IMPREZY: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8. Organizator zapewnia bezpieczeństwo osobom obecnym na Imprezie oraz porządek podczas trwania Imprezy, poprzez m.in.:</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a) Służby Porządkowe i służby informacyjne wyróżniające się elementami ubioru;</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b) powołanie kierownika kierującego Służbami Porządkowymi organizującego pracę Służb Porządkowych;</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c) udostępnienie pomocy medycznej oraz zaplecza higieniczno-sanitarnego;</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9. Uczestnicy Imprezy oraz wszystkie inne osoby, kt</w:t>
      </w:r>
      <w:r>
        <w:rPr>
          <w:rFonts w:ascii="Times New Roman" w:hAnsi="Times New Roman"/>
          <w:sz w:val="20"/>
          <w:szCs w:val="20"/>
          <w:lang w:val="es-ES_tradnl"/>
        </w:rPr>
        <w:t>ó</w:t>
      </w:r>
      <w:r>
        <w:rPr>
          <w:rFonts w:ascii="Times New Roman" w:hAnsi="Times New Roman"/>
          <w:sz w:val="20"/>
          <w:szCs w:val="20"/>
        </w:rPr>
        <w:t>re znajdują się na Terenie Imprezy zobowiązane są stosować się do poleceń Służb Porządkowych. Osoby małoletnie uczestniczą w Imprezie na wyłączną odpowiedzialność os</w:t>
      </w:r>
      <w:r>
        <w:rPr>
          <w:rFonts w:ascii="Times New Roman" w:hAnsi="Times New Roman"/>
          <w:sz w:val="20"/>
          <w:szCs w:val="20"/>
          <w:lang w:val="es-ES_tradnl"/>
        </w:rPr>
        <w:t>ó</w:t>
      </w:r>
      <w:r>
        <w:rPr>
          <w:rFonts w:ascii="Times New Roman" w:hAnsi="Times New Roman"/>
          <w:sz w:val="20"/>
          <w:szCs w:val="20"/>
        </w:rPr>
        <w:t>b, kt</w:t>
      </w:r>
      <w:r>
        <w:rPr>
          <w:rFonts w:ascii="Times New Roman" w:hAnsi="Times New Roman"/>
          <w:sz w:val="20"/>
          <w:szCs w:val="20"/>
          <w:lang w:val="es-ES_tradnl"/>
        </w:rPr>
        <w:t>ó</w:t>
      </w:r>
      <w:r>
        <w:rPr>
          <w:rFonts w:ascii="Times New Roman" w:hAnsi="Times New Roman"/>
          <w:sz w:val="20"/>
          <w:szCs w:val="20"/>
        </w:rPr>
        <w:t>re sprawują nad nimi pieczę.</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10. Uczestnicy Imprezy oraz wszystkie inne osoby, kt</w:t>
      </w:r>
      <w:r>
        <w:rPr>
          <w:rFonts w:ascii="Times New Roman" w:hAnsi="Times New Roman"/>
          <w:sz w:val="20"/>
          <w:szCs w:val="20"/>
          <w:lang w:val="es-ES_tradnl"/>
        </w:rPr>
        <w:t>ó</w:t>
      </w:r>
      <w:r>
        <w:rPr>
          <w:rFonts w:ascii="Times New Roman" w:hAnsi="Times New Roman"/>
          <w:sz w:val="20"/>
          <w:szCs w:val="20"/>
        </w:rPr>
        <w:t>re znajdują się na Terenie Imprezy obowiązani są zachowywać się w spos</w:t>
      </w:r>
      <w:r>
        <w:rPr>
          <w:rFonts w:ascii="Times New Roman" w:hAnsi="Times New Roman"/>
          <w:sz w:val="20"/>
          <w:szCs w:val="20"/>
          <w:lang w:val="es-ES_tradnl"/>
        </w:rPr>
        <w:t>ó</w:t>
      </w:r>
      <w:r>
        <w:rPr>
          <w:rFonts w:ascii="Times New Roman" w:hAnsi="Times New Roman"/>
          <w:sz w:val="20"/>
          <w:szCs w:val="20"/>
        </w:rPr>
        <w:t>b nie zagrażający bezpieczeństwu innych os</w:t>
      </w:r>
      <w:r>
        <w:rPr>
          <w:rFonts w:ascii="Times New Roman" w:hAnsi="Times New Roman"/>
          <w:sz w:val="20"/>
          <w:szCs w:val="20"/>
          <w:lang w:val="es-ES_tradnl"/>
        </w:rPr>
        <w:t>ó</w:t>
      </w:r>
      <w:r>
        <w:rPr>
          <w:rFonts w:ascii="Times New Roman" w:hAnsi="Times New Roman"/>
          <w:sz w:val="20"/>
          <w:szCs w:val="20"/>
        </w:rPr>
        <w:t>b obecnych na Imprezie, a w szczeg</w:t>
      </w:r>
      <w:r>
        <w:rPr>
          <w:rFonts w:ascii="Times New Roman" w:hAnsi="Times New Roman"/>
          <w:sz w:val="20"/>
          <w:szCs w:val="20"/>
          <w:lang w:val="es-ES_tradnl"/>
        </w:rPr>
        <w:t>ó</w:t>
      </w:r>
      <w:r>
        <w:rPr>
          <w:rFonts w:ascii="Times New Roman" w:hAnsi="Times New Roman"/>
          <w:sz w:val="20"/>
          <w:szCs w:val="20"/>
        </w:rPr>
        <w:t>lności przestrzegać postanowień Regulaminu. Zakazane jest niszczenie oznaczeń i tablic informacyjnych, nośnik</w:t>
      </w:r>
      <w:r>
        <w:rPr>
          <w:rFonts w:ascii="Times New Roman" w:hAnsi="Times New Roman"/>
          <w:sz w:val="20"/>
          <w:szCs w:val="20"/>
          <w:lang w:val="es-ES_tradnl"/>
        </w:rPr>
        <w:t>ó</w:t>
      </w:r>
      <w:r>
        <w:rPr>
          <w:rFonts w:ascii="Times New Roman" w:hAnsi="Times New Roman"/>
          <w:sz w:val="20"/>
          <w:szCs w:val="20"/>
        </w:rPr>
        <w:t>w reklamowych, urządzeń i sprzętu znajdującego się na Terenie Imprezy, itp. Uczestnicy zobowiązani są korzystać z pomieszczeń sanitarnych wyłącznie zgodnie z ich przeznaczeniem.</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11. Zabrania się wnoszenia i posiadania w trakcie Imprezy: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 broni lub innych niebezpiecznych przedmiot</w:t>
      </w:r>
      <w:r>
        <w:rPr>
          <w:rFonts w:ascii="Times New Roman" w:hAnsi="Times New Roman"/>
          <w:sz w:val="20"/>
          <w:szCs w:val="20"/>
          <w:lang w:val="es-ES_tradnl"/>
        </w:rPr>
        <w:t>ó</w:t>
      </w:r>
      <w:r>
        <w:rPr>
          <w:rFonts w:ascii="Times New Roman" w:hAnsi="Times New Roman"/>
          <w:sz w:val="20"/>
          <w:szCs w:val="20"/>
        </w:rPr>
        <w:t xml:space="preserve">w,   </w:t>
      </w:r>
      <w:r>
        <w:rPr>
          <w:rFonts w:ascii="Times New Roman" w:hAnsi="Times New Roman"/>
          <w:sz w:val="20"/>
          <w:szCs w:val="20"/>
          <w:lang w:val="it-IT"/>
        </w:rPr>
        <w:t>- materia</w:t>
      </w:r>
      <w:r>
        <w:rPr>
          <w:rFonts w:ascii="Times New Roman" w:hAnsi="Times New Roman"/>
          <w:sz w:val="20"/>
          <w:szCs w:val="20"/>
        </w:rPr>
        <w:t>łów wybuchowych,  - wyrob</w:t>
      </w:r>
      <w:r>
        <w:rPr>
          <w:rFonts w:ascii="Times New Roman" w:hAnsi="Times New Roman"/>
          <w:sz w:val="20"/>
          <w:szCs w:val="20"/>
          <w:lang w:val="es-ES_tradnl"/>
        </w:rPr>
        <w:t>ó</w:t>
      </w:r>
      <w:r>
        <w:rPr>
          <w:rFonts w:ascii="Times New Roman" w:hAnsi="Times New Roman"/>
          <w:sz w:val="20"/>
          <w:szCs w:val="20"/>
        </w:rPr>
        <w:t xml:space="preserve">w pirotechnicznych,   </w:t>
      </w:r>
      <w:r>
        <w:rPr>
          <w:rFonts w:ascii="Times New Roman" w:hAnsi="Times New Roman"/>
          <w:sz w:val="20"/>
          <w:szCs w:val="20"/>
          <w:lang w:val="it-IT"/>
        </w:rPr>
        <w:t>- materia</w:t>
      </w:r>
      <w:r>
        <w:rPr>
          <w:rFonts w:ascii="Times New Roman" w:hAnsi="Times New Roman"/>
          <w:sz w:val="20"/>
          <w:szCs w:val="20"/>
        </w:rPr>
        <w:t>łów pożarowo niebezpiecznych,</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 napoj</w:t>
      </w:r>
      <w:r>
        <w:rPr>
          <w:rFonts w:ascii="Times New Roman" w:hAnsi="Times New Roman"/>
          <w:sz w:val="20"/>
          <w:szCs w:val="20"/>
          <w:lang w:val="es-ES_tradnl"/>
        </w:rPr>
        <w:t>ó</w:t>
      </w:r>
      <w:r>
        <w:rPr>
          <w:rFonts w:ascii="Times New Roman" w:hAnsi="Times New Roman"/>
          <w:sz w:val="20"/>
          <w:szCs w:val="20"/>
        </w:rPr>
        <w:t xml:space="preserve">w alkoholowych,   </w:t>
      </w:r>
      <w:r>
        <w:rPr>
          <w:rFonts w:ascii="Times New Roman" w:hAnsi="Times New Roman"/>
          <w:sz w:val="20"/>
          <w:szCs w:val="20"/>
          <w:lang w:val="ru-RU"/>
        </w:rPr>
        <w:t xml:space="preserve">- </w:t>
      </w:r>
      <w:r>
        <w:rPr>
          <w:rFonts w:ascii="Times New Roman" w:hAnsi="Times New Roman"/>
          <w:sz w:val="20"/>
          <w:szCs w:val="20"/>
        </w:rPr>
        <w:t>środk</w:t>
      </w:r>
      <w:r>
        <w:rPr>
          <w:rFonts w:ascii="Times New Roman" w:hAnsi="Times New Roman"/>
          <w:sz w:val="20"/>
          <w:szCs w:val="20"/>
          <w:lang w:val="es-ES_tradnl"/>
        </w:rPr>
        <w:t>ó</w:t>
      </w:r>
      <w:r>
        <w:rPr>
          <w:rFonts w:ascii="Times New Roman" w:hAnsi="Times New Roman"/>
          <w:sz w:val="20"/>
          <w:szCs w:val="20"/>
        </w:rPr>
        <w:t>w odurzających lub substancji psychotropowych,</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Ponadto zakazuje się wprowadzania ps</w:t>
      </w:r>
      <w:r>
        <w:rPr>
          <w:rFonts w:ascii="Times New Roman" w:hAnsi="Times New Roman"/>
          <w:sz w:val="20"/>
          <w:szCs w:val="20"/>
          <w:lang w:val="es-ES_tradnl"/>
        </w:rPr>
        <w:t>ó</w:t>
      </w:r>
      <w:r>
        <w:rPr>
          <w:rFonts w:ascii="Times New Roman" w:hAnsi="Times New Roman"/>
          <w:sz w:val="20"/>
          <w:szCs w:val="20"/>
        </w:rPr>
        <w:t>w i innych zwierząt na Teren Imprezy oraz prowadzenia bez autoryzacji Organizatora jakiejkolwiek działalności handlowej lub innej zarobkowej na Terenie Imprezy.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12. Organizator w zakresie określonym Ustawą i przepisami wykonawczymi jest uprawniony do utrwalania przebiegu Imprezy, a w szczeg</w:t>
      </w:r>
      <w:r>
        <w:rPr>
          <w:rFonts w:ascii="Times New Roman" w:hAnsi="Times New Roman"/>
          <w:sz w:val="20"/>
          <w:szCs w:val="20"/>
          <w:lang w:val="es-ES_tradnl"/>
        </w:rPr>
        <w:t>ó</w:t>
      </w:r>
      <w:r>
        <w:rPr>
          <w:rFonts w:ascii="Times New Roman" w:hAnsi="Times New Roman"/>
          <w:sz w:val="20"/>
          <w:szCs w:val="20"/>
        </w:rPr>
        <w:t>lności zachowania os</w:t>
      </w:r>
      <w:r>
        <w:rPr>
          <w:rFonts w:ascii="Times New Roman" w:hAnsi="Times New Roman"/>
          <w:sz w:val="20"/>
          <w:szCs w:val="20"/>
          <w:lang w:val="es-ES_tradnl"/>
        </w:rPr>
        <w:t>ó</w:t>
      </w:r>
      <w:r>
        <w:rPr>
          <w:rFonts w:ascii="Times New Roman" w:hAnsi="Times New Roman"/>
          <w:sz w:val="20"/>
          <w:szCs w:val="20"/>
        </w:rPr>
        <w:t>b, za pomocą urządzeń rejestrujących obraz i dźwięk. Materiały zgromadzone podczas utrwalania przebiegu Imprezy, mogące stanowić dowody pozwalające na wszczęcie postępowania karnego albo postępowania w sprawach o wykroczenia lub dowody mające znaczenie dla toczących się takich postępowań, Organizator niezwłocznie przekazuje prokuratorowi rejonowemu właściwemu ze względu na Teren Imprezy lub Policji. Zgromadzone podczas utrwalania przebiegu Imprezy materiały, nie zawierające dowod</w:t>
      </w:r>
      <w:r>
        <w:rPr>
          <w:rFonts w:ascii="Times New Roman" w:hAnsi="Times New Roman"/>
          <w:sz w:val="20"/>
          <w:szCs w:val="20"/>
          <w:lang w:val="es-ES_tradnl"/>
        </w:rPr>
        <w:t>ó</w:t>
      </w:r>
      <w:r>
        <w:rPr>
          <w:rFonts w:ascii="Times New Roman" w:hAnsi="Times New Roman"/>
          <w:sz w:val="20"/>
          <w:szCs w:val="20"/>
        </w:rPr>
        <w:t>w pozwalających na wszczęcie postępowania karnego albo postępowania w sprawach o wykroczenia lub dowod</w:t>
      </w:r>
      <w:r>
        <w:rPr>
          <w:rFonts w:ascii="Times New Roman" w:hAnsi="Times New Roman"/>
          <w:sz w:val="20"/>
          <w:szCs w:val="20"/>
          <w:lang w:val="es-ES_tradnl"/>
        </w:rPr>
        <w:t>ó</w:t>
      </w:r>
      <w:r>
        <w:rPr>
          <w:rFonts w:ascii="Times New Roman" w:hAnsi="Times New Roman"/>
          <w:sz w:val="20"/>
          <w:szCs w:val="20"/>
        </w:rPr>
        <w:t>w mających znaczenie dla toczących się takich postępowań, przechowuje się po zakończeniu Imprezy przez okres co najmniej jednego miesiąca, a następnie ulegają komisyjnemu zniszczeniu.</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13. Służby Porządkowe, legitymując się identyfikatorem umieszczonym w widocznym miejscu, są uprawnione zgodnie z przepisami Ustawy do:</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a) legitymowania os</w:t>
      </w:r>
      <w:r>
        <w:rPr>
          <w:rFonts w:ascii="Times New Roman" w:hAnsi="Times New Roman"/>
          <w:sz w:val="20"/>
          <w:szCs w:val="20"/>
          <w:lang w:val="es-ES_tradnl"/>
        </w:rPr>
        <w:t>ó</w:t>
      </w:r>
      <w:r>
        <w:rPr>
          <w:rFonts w:ascii="Times New Roman" w:hAnsi="Times New Roman"/>
          <w:sz w:val="20"/>
          <w:szCs w:val="20"/>
        </w:rPr>
        <w:t>b w celu ustalenia ich tożsamoś</w:t>
      </w:r>
      <w:r>
        <w:rPr>
          <w:rFonts w:ascii="Times New Roman" w:hAnsi="Times New Roman"/>
          <w:sz w:val="20"/>
          <w:szCs w:val="20"/>
          <w:lang w:val="it-IT"/>
        </w:rPr>
        <w:t>ci,</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b) przeglądania zawartoś</w:t>
      </w:r>
      <w:r>
        <w:rPr>
          <w:rFonts w:ascii="Times New Roman" w:hAnsi="Times New Roman"/>
          <w:sz w:val="20"/>
          <w:szCs w:val="20"/>
          <w:lang w:val="it-IT"/>
        </w:rPr>
        <w:t>ci baga</w:t>
      </w:r>
      <w:r>
        <w:rPr>
          <w:rFonts w:ascii="Times New Roman" w:hAnsi="Times New Roman"/>
          <w:sz w:val="20"/>
          <w:szCs w:val="20"/>
        </w:rPr>
        <w:t>ży, odzieży os</w:t>
      </w:r>
      <w:r>
        <w:rPr>
          <w:rFonts w:ascii="Times New Roman" w:hAnsi="Times New Roman"/>
          <w:sz w:val="20"/>
          <w:szCs w:val="20"/>
          <w:lang w:val="es-ES_tradnl"/>
        </w:rPr>
        <w:t>ó</w:t>
      </w:r>
      <w:r>
        <w:rPr>
          <w:rFonts w:ascii="Times New Roman" w:hAnsi="Times New Roman"/>
          <w:sz w:val="20"/>
          <w:szCs w:val="20"/>
        </w:rPr>
        <w:t>b, w przypadku podejrzenia, że osoby te wnoszą lub posiadają przedmioty, o kt</w:t>
      </w:r>
      <w:r>
        <w:rPr>
          <w:rFonts w:ascii="Times New Roman" w:hAnsi="Times New Roman"/>
          <w:sz w:val="20"/>
          <w:szCs w:val="20"/>
          <w:lang w:val="es-ES_tradnl"/>
        </w:rPr>
        <w:t>ó</w:t>
      </w:r>
      <w:r>
        <w:rPr>
          <w:rFonts w:ascii="Times New Roman" w:hAnsi="Times New Roman"/>
          <w:sz w:val="20"/>
          <w:szCs w:val="20"/>
        </w:rPr>
        <w:t>rych mowa w pkt. 11 Regulaminu,</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c) wydawania poleceń porządkowych osobom zakłócającym porządek publiczny lub zachowującym się niezgodnie z regulaminem imprezy masowej, a w przypadku niewykonania tych poleceń - wezwania ich do opuszczenia Imprezy;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d) stosowania siły fizycznej w postaci chwyt</w:t>
      </w:r>
      <w:r>
        <w:rPr>
          <w:rFonts w:ascii="Times New Roman" w:hAnsi="Times New Roman"/>
          <w:sz w:val="20"/>
          <w:szCs w:val="20"/>
          <w:lang w:val="es-ES_tradnl"/>
        </w:rPr>
        <w:t>ó</w:t>
      </w:r>
      <w:r>
        <w:rPr>
          <w:rFonts w:ascii="Times New Roman" w:hAnsi="Times New Roman"/>
          <w:sz w:val="20"/>
          <w:szCs w:val="20"/>
        </w:rPr>
        <w:t>w obezwładniających oraz podobnych technik obrony w przypadku zagrożenia d</w:t>
      </w:r>
      <w:r>
        <w:rPr>
          <w:rFonts w:ascii="Times New Roman" w:hAnsi="Times New Roman"/>
          <w:sz w:val="20"/>
          <w:szCs w:val="20"/>
          <w:lang w:val="es-ES_tradnl"/>
        </w:rPr>
        <w:t>ó</w:t>
      </w:r>
      <w:r>
        <w:rPr>
          <w:rFonts w:ascii="Times New Roman" w:hAnsi="Times New Roman"/>
          <w:sz w:val="20"/>
          <w:szCs w:val="20"/>
        </w:rPr>
        <w:t>br powierzonych ochronie lub odparcia ataku na członka Służb Porządkowych lub inną osobę, na zasadach określonych w art. 38 ustawy z dnia 20 marca 2009r. o ochronie os</w:t>
      </w:r>
      <w:r>
        <w:rPr>
          <w:rFonts w:ascii="Times New Roman" w:hAnsi="Times New Roman"/>
          <w:sz w:val="20"/>
          <w:szCs w:val="20"/>
          <w:lang w:val="es-ES_tradnl"/>
        </w:rPr>
        <w:t>ó</w:t>
      </w:r>
      <w:r>
        <w:rPr>
          <w:rFonts w:ascii="Times New Roman" w:hAnsi="Times New Roman"/>
          <w:sz w:val="20"/>
          <w:szCs w:val="20"/>
        </w:rPr>
        <w:t>b i mienia (Dz. U. Nr 114, poz. 740, z późn. zm.),</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e) ujęcia, w celu niezwłocznego przekazania Policji, os</w:t>
      </w:r>
      <w:r>
        <w:rPr>
          <w:rFonts w:ascii="Times New Roman" w:hAnsi="Times New Roman"/>
          <w:sz w:val="20"/>
          <w:szCs w:val="20"/>
          <w:lang w:val="es-ES_tradnl"/>
        </w:rPr>
        <w:t>ó</w:t>
      </w:r>
      <w:r>
        <w:rPr>
          <w:rFonts w:ascii="Times New Roman" w:hAnsi="Times New Roman"/>
          <w:sz w:val="20"/>
          <w:szCs w:val="20"/>
        </w:rPr>
        <w:t>b stwarzających bezpośrednie zagrożenie dla życia lub zdrowia ludzkiego, a także chronionego mienia.</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14. Służby Porządkowe są obowiązane usunąć z Terenu Imprezy osoby, kt</w:t>
      </w:r>
      <w:r>
        <w:rPr>
          <w:rFonts w:ascii="Times New Roman" w:hAnsi="Times New Roman"/>
          <w:sz w:val="20"/>
          <w:szCs w:val="20"/>
          <w:lang w:val="es-ES_tradnl"/>
        </w:rPr>
        <w:t>ó</w:t>
      </w:r>
      <w:r>
        <w:rPr>
          <w:rFonts w:ascii="Times New Roman" w:hAnsi="Times New Roman"/>
          <w:sz w:val="20"/>
          <w:szCs w:val="20"/>
        </w:rPr>
        <w:t>re swoim zachowaniem zakłócają porządek publiczny lub zachowują się niezgodnie z Regulaminem.</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15. Członkowie Służb Porządkowych, w zależności od potencjalnego ryzyka i potrzeb, mogą być wyposażone m.in. w:</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lang w:val="it-IT"/>
        </w:rPr>
        <w:t>- r</w:t>
      </w:r>
      <w:r>
        <w:rPr>
          <w:rFonts w:ascii="Times New Roman" w:hAnsi="Times New Roman"/>
          <w:sz w:val="20"/>
          <w:szCs w:val="20"/>
        </w:rPr>
        <w:t>ęczne wykrywacze metalu,    - wzory identyfikator</w:t>
      </w:r>
      <w:r>
        <w:rPr>
          <w:rFonts w:ascii="Times New Roman" w:hAnsi="Times New Roman"/>
          <w:sz w:val="20"/>
          <w:szCs w:val="20"/>
          <w:lang w:val="es-ES_tradnl"/>
        </w:rPr>
        <w:t>ó</w:t>
      </w:r>
      <w:r>
        <w:rPr>
          <w:rFonts w:ascii="Times New Roman" w:hAnsi="Times New Roman"/>
          <w:sz w:val="20"/>
          <w:szCs w:val="20"/>
        </w:rPr>
        <w:t>w    - inne niezbędne i prawnie dozwolone środki ochrony osobistej.</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16. W przypadku stwierdzenia w zawartości przeglądanych bagaży lub odzieży przedmiot</w:t>
      </w:r>
      <w:r>
        <w:rPr>
          <w:rFonts w:ascii="Times New Roman" w:hAnsi="Times New Roman"/>
          <w:sz w:val="20"/>
          <w:szCs w:val="20"/>
          <w:lang w:val="es-ES_tradnl"/>
        </w:rPr>
        <w:t>ó</w:t>
      </w:r>
      <w:r>
        <w:rPr>
          <w:rFonts w:ascii="Times New Roman" w:hAnsi="Times New Roman"/>
          <w:sz w:val="20"/>
          <w:szCs w:val="20"/>
        </w:rPr>
        <w:t>w, kt</w:t>
      </w:r>
      <w:r>
        <w:rPr>
          <w:rFonts w:ascii="Times New Roman" w:hAnsi="Times New Roman"/>
          <w:sz w:val="20"/>
          <w:szCs w:val="20"/>
          <w:lang w:val="es-ES_tradnl"/>
        </w:rPr>
        <w:t>ó</w:t>
      </w:r>
      <w:r>
        <w:rPr>
          <w:rFonts w:ascii="Times New Roman" w:hAnsi="Times New Roman"/>
          <w:sz w:val="20"/>
          <w:szCs w:val="20"/>
        </w:rPr>
        <w:t>rych wnoszenie  i posiadanie na Imprezie jest zabronione, członek Służb Porządkowych odmawia wpuszczenia na imprezę osoby, u kt</w:t>
      </w:r>
      <w:r>
        <w:rPr>
          <w:rFonts w:ascii="Times New Roman" w:hAnsi="Times New Roman"/>
          <w:sz w:val="20"/>
          <w:szCs w:val="20"/>
          <w:lang w:val="es-ES_tradnl"/>
        </w:rPr>
        <w:t>ó</w:t>
      </w:r>
      <w:r>
        <w:rPr>
          <w:rFonts w:ascii="Times New Roman" w:hAnsi="Times New Roman"/>
          <w:sz w:val="20"/>
          <w:szCs w:val="20"/>
        </w:rPr>
        <w:t>rej stwierdzono posiadanie tych przedmiot</w:t>
      </w:r>
      <w:r>
        <w:rPr>
          <w:rFonts w:ascii="Times New Roman" w:hAnsi="Times New Roman"/>
          <w:sz w:val="20"/>
          <w:szCs w:val="20"/>
          <w:lang w:val="es-ES_tradnl"/>
        </w:rPr>
        <w:t>ó</w:t>
      </w:r>
      <w:r>
        <w:rPr>
          <w:rFonts w:ascii="Times New Roman" w:hAnsi="Times New Roman"/>
          <w:sz w:val="20"/>
          <w:szCs w:val="20"/>
        </w:rPr>
        <w:t>w, lub usuwa ją z miejsca przeprowadzania Imprezy.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17. W przypadku stwierdzenia w zawartości przeglądanych bagaży lub odzieży broni lub innych niebezpiecznych przedmiot</w:t>
      </w:r>
      <w:r>
        <w:rPr>
          <w:rFonts w:ascii="Times New Roman" w:hAnsi="Times New Roman"/>
          <w:sz w:val="20"/>
          <w:szCs w:val="20"/>
          <w:lang w:val="es-ES_tradnl"/>
        </w:rPr>
        <w:t>ó</w:t>
      </w:r>
      <w:r>
        <w:rPr>
          <w:rFonts w:ascii="Times New Roman" w:hAnsi="Times New Roman"/>
          <w:sz w:val="20"/>
          <w:szCs w:val="20"/>
        </w:rPr>
        <w:t>w, napoj</w:t>
      </w:r>
      <w:r>
        <w:rPr>
          <w:rFonts w:ascii="Times New Roman" w:hAnsi="Times New Roman"/>
          <w:sz w:val="20"/>
          <w:szCs w:val="20"/>
          <w:lang w:val="es-ES_tradnl"/>
        </w:rPr>
        <w:t>ó</w:t>
      </w:r>
      <w:r>
        <w:rPr>
          <w:rFonts w:ascii="Times New Roman" w:hAnsi="Times New Roman"/>
          <w:sz w:val="20"/>
          <w:szCs w:val="20"/>
        </w:rPr>
        <w:t>w alkoholowych, materiałów wybuchowych, pirotechnicznych i pożarowo niebezpiecznych oraz środk</w:t>
      </w:r>
      <w:r>
        <w:rPr>
          <w:rFonts w:ascii="Times New Roman" w:hAnsi="Times New Roman"/>
          <w:sz w:val="20"/>
          <w:szCs w:val="20"/>
          <w:lang w:val="es-ES_tradnl"/>
        </w:rPr>
        <w:t>ó</w:t>
      </w:r>
      <w:r>
        <w:rPr>
          <w:rFonts w:ascii="Times New Roman" w:hAnsi="Times New Roman"/>
          <w:sz w:val="20"/>
          <w:szCs w:val="20"/>
        </w:rPr>
        <w:t>w odurzających i psychotropowych, członek Służb Porządkowych dokonuje ujęcia osoby, u kt</w:t>
      </w:r>
      <w:r>
        <w:rPr>
          <w:rFonts w:ascii="Times New Roman" w:hAnsi="Times New Roman"/>
          <w:sz w:val="20"/>
          <w:szCs w:val="20"/>
          <w:lang w:val="es-ES_tradnl"/>
        </w:rPr>
        <w:t>ó</w:t>
      </w:r>
      <w:r>
        <w:rPr>
          <w:rFonts w:ascii="Times New Roman" w:hAnsi="Times New Roman"/>
          <w:sz w:val="20"/>
          <w:szCs w:val="20"/>
        </w:rPr>
        <w:t>rej w przeglądanych bagażach lub odzieży stwierdzono te przedmioty i po ich odebraniu sporządza protokół z tej czynności, a następnie przekazuje tę osobę Policji wraz z odebranymi przedmiotami.</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18. Kto nie wykonuje polecenia porządkowego, wydanego przez Organizatora Imprezy zostanie w trybie natychmiastowym usunięty z imprezy.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19. Osobom, kt</w:t>
      </w:r>
      <w:r>
        <w:rPr>
          <w:rFonts w:ascii="Times New Roman" w:hAnsi="Times New Roman"/>
          <w:sz w:val="20"/>
          <w:szCs w:val="20"/>
          <w:lang w:val="es-ES_tradnl"/>
        </w:rPr>
        <w:t>ó</w:t>
      </w:r>
      <w:r>
        <w:rPr>
          <w:rFonts w:ascii="Times New Roman" w:hAnsi="Times New Roman"/>
          <w:sz w:val="20"/>
          <w:szCs w:val="20"/>
        </w:rPr>
        <w:t>rym odm</w:t>
      </w:r>
      <w:r>
        <w:rPr>
          <w:rFonts w:ascii="Times New Roman" w:hAnsi="Times New Roman"/>
          <w:sz w:val="20"/>
          <w:szCs w:val="20"/>
          <w:lang w:val="es-ES_tradnl"/>
        </w:rPr>
        <w:t>ó</w:t>
      </w:r>
      <w:r>
        <w:rPr>
          <w:rFonts w:ascii="Times New Roman" w:hAnsi="Times New Roman"/>
          <w:sz w:val="20"/>
          <w:szCs w:val="20"/>
        </w:rPr>
        <w:t>wiono wstępu na Imprezę lub przebywania na niej lub zaszła potrzeba usunięcia ich z Terenu Imprezy zgodnie z Regulaminem lub Ustawą nie przysługuje prawo roszczenia.</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20. W przypadku stawiania oporu Służbom Ochrony w/w osoby zostaną bezzwłocznie przekazane Policji.</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21. Sprzęt obsługujący Imprezę, ulokowany jest na Terenie Imprezy w „Strefie sceny i zaplecza technicznego”  i „Strefie widowni”: scena koncertowa, sprzęt nagłośnieniowy i oświetleniowy, wygrodzenia (bariery ochronne) i pojazdy służb technicznych oraz w „Strefie przenośnych system</w:t>
      </w:r>
      <w:r>
        <w:rPr>
          <w:rFonts w:ascii="Times New Roman" w:hAnsi="Times New Roman"/>
          <w:sz w:val="20"/>
          <w:szCs w:val="20"/>
          <w:lang w:val="es-ES_tradnl"/>
        </w:rPr>
        <w:t>ó</w:t>
      </w:r>
      <w:r>
        <w:rPr>
          <w:rFonts w:ascii="Times New Roman" w:hAnsi="Times New Roman"/>
          <w:sz w:val="20"/>
          <w:szCs w:val="20"/>
        </w:rPr>
        <w:t>w sanitarnych”: toalety typu TOI TOI.</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22. Organizator wyznacza strefy podziału Terenu Imprezy: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-Sceny i zaplecza technicznego, -Widowni,  oraz</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-Punkty stałego zabezpieczenia przez służby ochrony, -Punkt medyczny – ambulans, -Punkt informacyjny,  -Zaplecza higieniczno-sanitarnego.</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23. Organizator zapewnienia bezpieczeństwa przeciwpożarowe poprzez zapewnienie, że:</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a) pracownicy obsł</w:t>
      </w:r>
      <w:r>
        <w:rPr>
          <w:rFonts w:ascii="Times New Roman" w:hAnsi="Times New Roman"/>
          <w:sz w:val="20"/>
          <w:szCs w:val="20"/>
          <w:lang w:val="it-IT"/>
        </w:rPr>
        <w:t>ugi, S</w:t>
      </w:r>
      <w:r>
        <w:rPr>
          <w:rFonts w:ascii="Times New Roman" w:hAnsi="Times New Roman"/>
          <w:sz w:val="20"/>
          <w:szCs w:val="20"/>
        </w:rPr>
        <w:t>łużby Porządkowe i Organizator muszą znać rozmieszczenie podręcznego sprzętu gaśniczego oraz zasady postępowania na wypadek pożaru;</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b) Służby Porządkowe muszą być przeszkolone w zakresie: zasad prowadzenia ewakuacji, sposobu alarmowania straży pożarnej, zasad użycia podręcznego sprzętu gaśniczego udzielania pierwszej pomocy medycznej.</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24. W czasie Imprezy Organizator oraz Uczestnicy Imprezy, a ponadto inne osoby przebywające na jej terenie, zobowiązują się przestrzegać przepis</w:t>
      </w:r>
      <w:r>
        <w:rPr>
          <w:rFonts w:ascii="Times New Roman" w:hAnsi="Times New Roman"/>
          <w:sz w:val="20"/>
          <w:szCs w:val="20"/>
          <w:lang w:val="es-ES_tradnl"/>
        </w:rPr>
        <w:t>ó</w:t>
      </w:r>
      <w:r>
        <w:rPr>
          <w:rFonts w:ascii="Times New Roman" w:hAnsi="Times New Roman"/>
          <w:sz w:val="20"/>
          <w:szCs w:val="20"/>
        </w:rPr>
        <w:t>w ustawy o wychowaniu w trzeźwości i przeciwdziałaniu alkoholizmowi.</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lang w:val="en-US"/>
        </w:rPr>
        <w:t>IV. PRAWA I OBOWI</w:t>
      </w:r>
      <w:r>
        <w:rPr>
          <w:rFonts w:ascii="Times New Roman" w:hAnsi="Times New Roman"/>
          <w:sz w:val="20"/>
          <w:szCs w:val="20"/>
        </w:rPr>
        <w:t>Ą</w:t>
      </w:r>
      <w:r>
        <w:rPr>
          <w:rFonts w:ascii="Times New Roman" w:hAnsi="Times New Roman"/>
          <w:sz w:val="20"/>
          <w:szCs w:val="20"/>
          <w:lang w:val="en-US"/>
        </w:rPr>
        <w:t>ZKI UCZESTNIK</w:t>
      </w:r>
      <w:r>
        <w:rPr>
          <w:rFonts w:ascii="Times New Roman" w:hAnsi="Times New Roman"/>
          <w:sz w:val="20"/>
          <w:szCs w:val="20"/>
        </w:rPr>
        <w:t>ÓW IMPREZY: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sz w:val="20"/>
          <w:szCs w:val="20"/>
        </w:rPr>
      </w:pPr>
      <w:r>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25. Organizator zastrzega sobie prawo do odwołania Imprezy bez wcześniejszego uprzedzenia. Organizator nie będzie zobowiązany do żadnej rekompensaty lub odszkodowania.</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26. Organizator zastrzega sobie prawo ustalenia i zmian w przebiegu Imprezy z uzasadnionych powod</w:t>
      </w:r>
      <w:r>
        <w:rPr>
          <w:rFonts w:ascii="Times New Roman" w:hAnsi="Times New Roman"/>
          <w:sz w:val="20"/>
          <w:szCs w:val="20"/>
          <w:lang w:val="es-ES_tradnl"/>
        </w:rPr>
        <w:t>ó</w:t>
      </w:r>
      <w:r>
        <w:rPr>
          <w:rFonts w:ascii="Times New Roman" w:hAnsi="Times New Roman"/>
          <w:sz w:val="20"/>
          <w:szCs w:val="20"/>
        </w:rPr>
        <w:t>w, np. odwołanie przyjazdu przez artystę, Siła Wyższa, itp., a ponadto prawo do ustalenia i zmiany programu pod względem artystycznym i czasowym bez uprzedniej konsultacji i rekompensaty. Organizator zastrzega sobie prawo zmiany programu imprezy ze względ</w:t>
      </w:r>
      <w:r>
        <w:rPr>
          <w:rFonts w:ascii="Times New Roman" w:hAnsi="Times New Roman"/>
          <w:sz w:val="20"/>
          <w:szCs w:val="20"/>
          <w:lang w:val="es-ES_tradnl"/>
        </w:rPr>
        <w:t>ó</w:t>
      </w:r>
      <w:r>
        <w:rPr>
          <w:rFonts w:ascii="Times New Roman" w:hAnsi="Times New Roman"/>
          <w:sz w:val="20"/>
          <w:szCs w:val="20"/>
        </w:rPr>
        <w:t>w atmosferycznych.</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27. Uczestnik Imprezy jest zobowiązany do przestrzegania regulaminu imprezy, w razie nie stosowania się, przysługuje nałożenie na niego grzywny lub kary aresztu.</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28. Uczestnik Imprezy lub inna osoba przebywająca na Terenie Imprezy  mogą być narażeni na ciągłe przebywanie w strefie dźwięk</w:t>
      </w:r>
      <w:r>
        <w:rPr>
          <w:rFonts w:ascii="Times New Roman" w:hAnsi="Times New Roman"/>
          <w:sz w:val="20"/>
          <w:szCs w:val="20"/>
          <w:lang w:val="es-ES_tradnl"/>
        </w:rPr>
        <w:t>ó</w:t>
      </w:r>
      <w:r>
        <w:rPr>
          <w:rFonts w:ascii="Times New Roman" w:hAnsi="Times New Roman"/>
          <w:sz w:val="20"/>
          <w:szCs w:val="20"/>
        </w:rPr>
        <w:t>w, mogących spowodować uszkodzenie słuchu. Osoby te uczestniczą w niej na własne ryzyko oraz przyjmują do wiadomości i to akceptują, iż poziom hałasu w trakcie występ</w:t>
      </w:r>
      <w:r>
        <w:rPr>
          <w:rFonts w:ascii="Times New Roman" w:hAnsi="Times New Roman"/>
          <w:sz w:val="20"/>
          <w:szCs w:val="20"/>
          <w:lang w:val="es-ES_tradnl"/>
        </w:rPr>
        <w:t>ó</w:t>
      </w:r>
      <w:r>
        <w:rPr>
          <w:rFonts w:ascii="Times New Roman" w:hAnsi="Times New Roman"/>
          <w:sz w:val="20"/>
          <w:szCs w:val="20"/>
        </w:rPr>
        <w:t>w estradowych, może przekroczyć dopuszczalne warunki prawnie określone - tabela nr 1 rozporządzenia MOŚ, ZNiL z dn. 15.05.1998 w sprawie poziomu hałasu w środowisku (Dz. U. Nr 66, poz. 436).</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29. Organizator utrwala r</w:t>
      </w:r>
      <w:r>
        <w:rPr>
          <w:rFonts w:ascii="Times New Roman" w:hAnsi="Times New Roman"/>
          <w:sz w:val="20"/>
          <w:szCs w:val="20"/>
          <w:lang w:val="es-ES_tradnl"/>
        </w:rPr>
        <w:t>ó</w:t>
      </w:r>
      <w:r>
        <w:rPr>
          <w:rFonts w:ascii="Times New Roman" w:hAnsi="Times New Roman"/>
          <w:sz w:val="20"/>
          <w:szCs w:val="20"/>
        </w:rPr>
        <w:t>wnież przebieg Imprezy dla cel</w:t>
      </w:r>
      <w:r>
        <w:rPr>
          <w:rFonts w:ascii="Times New Roman" w:hAnsi="Times New Roman"/>
          <w:sz w:val="20"/>
          <w:szCs w:val="20"/>
          <w:lang w:val="es-ES_tradnl"/>
        </w:rPr>
        <w:t>ó</w:t>
      </w:r>
      <w:r>
        <w:rPr>
          <w:rFonts w:ascii="Times New Roman" w:hAnsi="Times New Roman"/>
          <w:sz w:val="20"/>
          <w:szCs w:val="20"/>
        </w:rPr>
        <w:t>w dokumentacji oraz promocji lub reklamy Imprezy i imprez w przyszłych latach, Organizatora oraz sponsor</w:t>
      </w:r>
      <w:r>
        <w:rPr>
          <w:rFonts w:ascii="Times New Roman" w:hAnsi="Times New Roman"/>
          <w:sz w:val="20"/>
          <w:szCs w:val="20"/>
          <w:lang w:val="es-ES_tradnl"/>
        </w:rPr>
        <w:t>ó</w:t>
      </w:r>
      <w:r>
        <w:rPr>
          <w:rFonts w:ascii="Times New Roman" w:hAnsi="Times New Roman"/>
          <w:sz w:val="20"/>
          <w:szCs w:val="20"/>
        </w:rPr>
        <w:t>w. Wizerunek os</w:t>
      </w:r>
      <w:r>
        <w:rPr>
          <w:rFonts w:ascii="Times New Roman" w:hAnsi="Times New Roman"/>
          <w:sz w:val="20"/>
          <w:szCs w:val="20"/>
          <w:lang w:val="es-ES_tradnl"/>
        </w:rPr>
        <w:t>ó</w:t>
      </w:r>
      <w:r>
        <w:rPr>
          <w:rFonts w:ascii="Times New Roman" w:hAnsi="Times New Roman"/>
          <w:sz w:val="20"/>
          <w:szCs w:val="20"/>
        </w:rPr>
        <w:t>b przebywających na Terenie Imprezy może zostać utrwalony, a następnie rozpowszechniany dla cel</w:t>
      </w:r>
      <w:r>
        <w:rPr>
          <w:rFonts w:ascii="Times New Roman" w:hAnsi="Times New Roman"/>
          <w:sz w:val="20"/>
          <w:szCs w:val="20"/>
          <w:lang w:val="es-ES_tradnl"/>
        </w:rPr>
        <w:t>ó</w:t>
      </w:r>
      <w:r>
        <w:rPr>
          <w:rFonts w:ascii="Times New Roman" w:hAnsi="Times New Roman"/>
          <w:sz w:val="20"/>
          <w:szCs w:val="20"/>
        </w:rPr>
        <w:t>w dokumentacyjnych, sprawozdawczych, reklamowych oraz promocyjnych.</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30. Uczestnik ma obowiązek stosować się do regulaminu i Ustawy o bezpieczeństwie imprez masowych.</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31. W przypadku zauważenia pożaru lub innego zagrożenia osoby obecne na terenie Imprezy powinny: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 natychmiast powiadomić Służby Porządkowe Organizatora</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lang w:val="de-DE"/>
        </w:rPr>
        <w:t>- unika</w:t>
      </w:r>
      <w:r>
        <w:rPr>
          <w:rFonts w:ascii="Times New Roman" w:hAnsi="Times New Roman"/>
          <w:sz w:val="20"/>
          <w:szCs w:val="20"/>
        </w:rPr>
        <w:t>ć paniki</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 stosować się do poleceń i komunikat</w:t>
      </w:r>
      <w:r>
        <w:rPr>
          <w:rFonts w:ascii="Times New Roman" w:hAnsi="Times New Roman"/>
          <w:sz w:val="20"/>
          <w:szCs w:val="20"/>
          <w:lang w:val="es-ES_tradnl"/>
        </w:rPr>
        <w:t>ó</w:t>
      </w:r>
      <w:r>
        <w:rPr>
          <w:rFonts w:ascii="Times New Roman" w:hAnsi="Times New Roman"/>
          <w:sz w:val="20"/>
          <w:szCs w:val="20"/>
        </w:rPr>
        <w:t>w Służb Porządkowych Organizatora</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 w spos</w:t>
      </w:r>
      <w:r>
        <w:rPr>
          <w:rFonts w:ascii="Times New Roman" w:hAnsi="Times New Roman"/>
          <w:sz w:val="20"/>
          <w:szCs w:val="20"/>
          <w:lang w:val="es-ES_tradnl"/>
        </w:rPr>
        <w:t>ó</w:t>
      </w:r>
      <w:r>
        <w:rPr>
          <w:rFonts w:ascii="Times New Roman" w:hAnsi="Times New Roman"/>
          <w:sz w:val="20"/>
          <w:szCs w:val="20"/>
        </w:rPr>
        <w:t>b spokojny i opanowany kierować się do wyjś</w:t>
      </w:r>
      <w:r>
        <w:rPr>
          <w:rFonts w:ascii="Times New Roman" w:hAnsi="Times New Roman"/>
          <w:sz w:val="20"/>
          <w:szCs w:val="20"/>
          <w:lang w:val="fr-FR"/>
        </w:rPr>
        <w:t>cia</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 nie utrudniać dojazdu i prowadzenia akcji służbom ratowniczym</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u w:val="single" w:color="FFFFFF"/>
          <w:lang w:val="de-DE"/>
        </w:rPr>
        <w:t>V. PRZEPISY KARNE WYNIKAJ</w:t>
      </w:r>
      <w:r>
        <w:rPr>
          <w:rFonts w:ascii="Times New Roman" w:hAnsi="Times New Roman"/>
          <w:sz w:val="20"/>
          <w:szCs w:val="20"/>
          <w:u w:val="single" w:color="FFFFFF"/>
        </w:rPr>
        <w:t>ĄCE Z USTAWY: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32. Kto nie wykonuje polecenia porządkowego, wydanego na podstawie Ustawy lub Regulaminu przez Organizatora lub Służby Porządkowe, podlega karze aresztu, ograniczenia wolności albo grzywny.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33. Kto wnosi lub posiada na Imprezie broń, inne niebezpieczne przedmioty, materiały wybuchowe, wyroby pirotechniczne lub materiały pożarowo niebezpieczne, podlega karze aresztu albo ograniczenia wolności.</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u w:val="single" w:color="FFFFFF"/>
          <w:lang w:val="en-US"/>
        </w:rPr>
        <w:t>VI. POSTANOWIENIA KO</w:t>
      </w:r>
      <w:r>
        <w:rPr>
          <w:rFonts w:ascii="Times New Roman" w:hAnsi="Times New Roman"/>
          <w:sz w:val="20"/>
          <w:szCs w:val="20"/>
          <w:u w:val="single" w:color="FFFFFF"/>
        </w:rPr>
        <w:t>Ń</w:t>
      </w:r>
      <w:r>
        <w:rPr>
          <w:rFonts w:ascii="Times New Roman" w:hAnsi="Times New Roman"/>
          <w:sz w:val="20"/>
          <w:szCs w:val="20"/>
          <w:u w:val="single" w:color="FFFFFF"/>
          <w:lang w:val="de-DE"/>
        </w:rPr>
        <w:t>COWE:</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34. Wszelkie prawa do nazwy i logo Imprezy są zastrzeżone na rzecz Organizatora.</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35. Status sponsora Imprezy przyznaje wyłącznie Organizator.</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36. Organizator nie ponosi odpowiedzialności za skutki działania Siły Wyższej. Za Siłę Wyższą uznaje się zdarzenie będące poza kontrolą Organizatora, kt</w:t>
      </w:r>
      <w:r>
        <w:rPr>
          <w:rFonts w:ascii="Times New Roman" w:hAnsi="Times New Roman"/>
          <w:sz w:val="20"/>
          <w:szCs w:val="20"/>
          <w:lang w:val="es-ES_tradnl"/>
        </w:rPr>
        <w:t>ó</w:t>
      </w:r>
      <w:r>
        <w:rPr>
          <w:rFonts w:ascii="Times New Roman" w:hAnsi="Times New Roman"/>
          <w:sz w:val="20"/>
          <w:szCs w:val="20"/>
        </w:rPr>
        <w:t>re powoduje, że wykonanie zobowiązań jest niemożliwe lub że może być uznane za niemożliwe ze względu na występujące okoliczności. Siłę Wyższą stanowią w szczeg</w:t>
      </w:r>
      <w:r>
        <w:rPr>
          <w:rFonts w:ascii="Times New Roman" w:hAnsi="Times New Roman"/>
          <w:sz w:val="20"/>
          <w:szCs w:val="20"/>
          <w:lang w:val="es-ES_tradnl"/>
        </w:rPr>
        <w:t>ó</w:t>
      </w:r>
      <w:r>
        <w:rPr>
          <w:rFonts w:ascii="Times New Roman" w:hAnsi="Times New Roman"/>
          <w:sz w:val="20"/>
          <w:szCs w:val="20"/>
        </w:rPr>
        <w:t>lności: warunki atmosferyczne, awarie lub zakłócenia pracy urządzeń dostarczających energię elektryczną, światło, działania wojenne lub działania władz państwowych lub samorządowych w zakresie formułowania polityki, praw i przepis</w:t>
      </w:r>
      <w:r>
        <w:rPr>
          <w:rFonts w:ascii="Times New Roman" w:hAnsi="Times New Roman"/>
          <w:sz w:val="20"/>
          <w:szCs w:val="20"/>
          <w:lang w:val="es-ES_tradnl"/>
        </w:rPr>
        <w:t>ó</w:t>
      </w:r>
      <w:r>
        <w:rPr>
          <w:rFonts w:ascii="Times New Roman" w:hAnsi="Times New Roman"/>
          <w:sz w:val="20"/>
          <w:szCs w:val="20"/>
        </w:rPr>
        <w:t>w mających wpływ na wykonanie zobowiązań.</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37. Niniejszy Regulamin jest dostępny: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 xml:space="preserve">- na stronie internetowej Organizatora, tj. </w:t>
      </w:r>
      <w:r>
        <w:rPr>
          <w:rStyle w:val="Czeinternetowe"/>
          <w:rFonts w:ascii="Times New Roman" w:hAnsi="Times New Roman"/>
          <w:sz w:val="20"/>
          <w:szCs w:val="20"/>
        </w:rPr>
        <w:t>www.sok.strzelce.pl</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 w punkcie informacyjnym na Terenie Imprezy;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 na bramkach wejściowych do strefy imprezy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38. Korespondencję do Organizatora kieruje się na adres wskazany w punkcie 2.</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39. Zmiany Regulaminu wymagają ich podania do wiadomości w spos</w:t>
      </w:r>
      <w:r>
        <w:rPr>
          <w:rFonts w:ascii="Times New Roman" w:hAnsi="Times New Roman"/>
          <w:sz w:val="20"/>
          <w:szCs w:val="20"/>
          <w:lang w:val="es-ES_tradnl"/>
        </w:rPr>
        <w:t>ó</w:t>
      </w:r>
      <w:r>
        <w:rPr>
          <w:rFonts w:ascii="Times New Roman" w:hAnsi="Times New Roman"/>
          <w:sz w:val="20"/>
          <w:szCs w:val="20"/>
        </w:rPr>
        <w:t>b opisany w pkt. 37 Regulaminu.</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40. W sprawach nieuregulowanych w Regulaminie stosuje się przepisy Ustawy.</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41. Strzelecki Ośrodek Kultury zgodnie z Rozporządzeniem Parlamentu Europejskiego i Rady (UE) 2016/679 z dnia 27 kwietnia 2016r. w sprawie ochrony osób fizycznych, w związku z przetwarzaniem danych osobowych i w sprawie swobodnego przepływu takich danych oraz uchylenia dyrektywy 95/46/WE (RODO) wdraża odpowiednie środki techniczne i organizacyjne, w celu przetwarzania danych w sposób zapewniający ich bezpieczeństwo.</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 xml:space="preserve">Administratorem Danych Strzelecki Ośrodek Kultury, Wojska Polskiego 7, 66-500 Strzelce Kraj.  Dane kontaktowe do Inspektora Ochrony Danych telefon: 602241239, poczta elektroniczna: </w:t>
      </w:r>
      <w:hyperlink r:id="rId2">
        <w:r>
          <w:rPr>
            <w:rStyle w:val="Hyperlink0"/>
            <w:rFonts w:ascii="Times New Roman" w:hAnsi="Times New Roman"/>
            <w:sz w:val="20"/>
            <w:szCs w:val="20"/>
          </w:rPr>
          <w:t>jmrowicka@poczta.onet.pl</w:t>
        </w:r>
      </w:hyperlink>
      <w:r>
        <w:rPr>
          <w:rFonts w:ascii="Times New Roman" w:hAnsi="Times New Roman"/>
          <w:sz w:val="20"/>
          <w:szCs w:val="20"/>
        </w:rPr>
        <w:t xml:space="preserve"> lub kontakt@smart-standarts.com</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 xml:space="preserve">W przypadku pytań z zakresu ochrony danych osobowych proszę o kontakt na podany wyżej adres Administratora lub Inspektora Ochrony Danych. Pełen tekst treści związanych z RODO dostępny jest na stronie </w:t>
      </w:r>
      <w:hyperlink r:id="rId3">
        <w:r>
          <w:rPr>
            <w:rStyle w:val="Hyperlink0"/>
            <w:rFonts w:ascii="Times New Roman" w:hAnsi="Times New Roman"/>
            <w:sz w:val="20"/>
            <w:szCs w:val="20"/>
          </w:rPr>
          <w:t>www.sok.strzelce.pl</w:t>
        </w:r>
      </w:hyperlink>
      <w:r>
        <w:rPr>
          <w:rFonts w:ascii="Times New Roman" w:hAnsi="Times New Roman"/>
          <w:sz w:val="20"/>
          <w:szCs w:val="20"/>
        </w:rPr>
        <w:t xml:space="preserve"> w zakładce RODO. </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true"/>
        <w:bidi w:val="0"/>
        <w:spacing w:lineRule="auto" w:line="240" w:before="0" w:after="0"/>
        <w:ind w:left="0" w:right="0" w:hanging="0"/>
        <w:jc w:val="both"/>
        <w:rPr/>
      </w:pPr>
      <w:r>
        <w:rPr>
          <w:rFonts w:ascii="Times New Roman" w:hAnsi="Times New Roman"/>
          <w:sz w:val="20"/>
          <w:szCs w:val="20"/>
        </w:rPr>
        <w:t xml:space="preserve">42. Regulamin wchodzi w życie </w:t>
      </w:r>
      <w:r>
        <w:rPr>
          <w:rStyle w:val="Brak"/>
          <w:rFonts w:ascii="Times New Roman" w:hAnsi="Times New Roman"/>
          <w:sz w:val="20"/>
          <w:szCs w:val="20"/>
          <w:shd w:fill="auto" w:val="clear"/>
          <w:lang w:val="de-DE"/>
        </w:rPr>
        <w:t>od godziny 1:00 dnia 15 lipca 2023 r. i obowiązuje do północy  15 lipca 2023 r.</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280" w:leader="none"/>
          <w:tab w:val="left" w:pos="9204" w:leader="none"/>
        </w:tabs>
        <w:suppressAutoHyphens w:val="true"/>
        <w:bidi w:val="0"/>
        <w:spacing w:lineRule="auto" w:line="240" w:before="0" w:after="0"/>
        <w:ind w:left="0" w:right="0" w:hanging="0"/>
        <w:jc w:val="right"/>
        <w:rPr>
          <w:rStyle w:val="Brak"/>
          <w:rFonts w:ascii="Times New Roman" w:hAnsi="Times New Roman"/>
          <w:sz w:val="20"/>
          <w:szCs w:val="20"/>
          <w:highlight w:val="none"/>
          <w:shd w:fill="auto" w:val="clear"/>
          <w:lang w:val="de-DE"/>
        </w:rPr>
      </w:pPr>
      <w:r>
        <w:rPr/>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280" w:leader="none"/>
          <w:tab w:val="left" w:pos="9204" w:leader="none"/>
        </w:tabs>
        <w:suppressAutoHyphens w:val="true"/>
        <w:bidi w:val="0"/>
        <w:spacing w:lineRule="auto" w:line="240" w:before="0" w:after="0"/>
        <w:ind w:left="0" w:right="0" w:hanging="0"/>
        <w:jc w:val="center"/>
        <w:rPr/>
      </w:pPr>
      <w:r>
        <w:rPr>
          <w:rStyle w:val="Brak"/>
          <w:rFonts w:ascii="Times New Roman" w:hAnsi="Times New Roman"/>
          <w:sz w:val="20"/>
          <w:szCs w:val="20"/>
          <w:shd w:fill="auto" w:val="clear"/>
          <w:lang w:val="de-DE"/>
        </w:rPr>
        <w:tab/>
        <w:tab/>
        <w:tab/>
        <w:tab/>
        <w:tab/>
        <w:tab/>
        <w:tab/>
        <w:tab/>
        <w:tab/>
        <w:tab/>
        <w:tab/>
        <w:tab/>
        <w:tab/>
        <w:tab/>
        <w:t>Dyrektor</w:t>
      </w:r>
    </w:p>
    <w:p>
      <w:pPr>
        <w:pStyle w:val="Domyln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280" w:leader="none"/>
          <w:tab w:val="left" w:pos="9204" w:leader="none"/>
        </w:tabs>
        <w:suppressAutoHyphens w:val="true"/>
        <w:bidi w:val="0"/>
        <w:spacing w:lineRule="auto" w:line="240" w:before="0" w:after="0"/>
        <w:ind w:left="0" w:right="0" w:hanging="0"/>
        <w:jc w:val="center"/>
        <w:rPr/>
      </w:pPr>
      <w:r>
        <w:rPr>
          <w:rStyle w:val="Brak"/>
          <w:rFonts w:ascii="Times New Roman" w:hAnsi="Times New Roman"/>
          <w:sz w:val="20"/>
          <w:szCs w:val="20"/>
          <w:shd w:fill="auto" w:val="clear"/>
          <w:lang w:val="de-DE"/>
        </w:rPr>
        <w:tab/>
        <w:tab/>
        <w:tab/>
        <w:tab/>
        <w:tab/>
        <w:tab/>
        <w:tab/>
        <w:tab/>
        <w:tab/>
        <w:tab/>
        <w:tab/>
        <w:tab/>
        <w:tab/>
        <w:t>Eryk Szurko</w:t>
      </w:r>
    </w:p>
    <w:sectPr>
      <w:headerReference w:type="default" r:id="rId4"/>
      <w:footerReference w:type="default" r:id="rId5"/>
      <w:type w:val="nextPage"/>
      <w:pgSz w:w="16838" w:h="23811"/>
      <w:pgMar w:left="1134" w:right="1134" w:gutter="0" w:header="709" w:top="1135" w:footer="85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Helvetica Neue">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drawing>
        <wp:anchor behindDoc="1" distT="0" distB="0" distL="0" distR="0" simplePos="0" locked="0" layoutInCell="0" allowOverlap="1" relativeHeight="4">
          <wp:simplePos x="0" y="0"/>
          <wp:positionH relativeFrom="column">
            <wp:posOffset>45720</wp:posOffset>
          </wp:positionH>
          <wp:positionV relativeFrom="paragraph">
            <wp:posOffset>22860</wp:posOffset>
          </wp:positionV>
          <wp:extent cx="9161145" cy="548005"/>
          <wp:effectExtent l="0" t="0" r="0" b="0"/>
          <wp:wrapNone/>
          <wp:docPr id="2" name="Obraz1" descr="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Obraz 4"/>
                  <pic:cNvPicPr>
                    <a:picLocks noChangeAspect="1" noChangeArrowheads="1"/>
                  </pic:cNvPicPr>
                </pic:nvPicPr>
                <pic:blipFill>
                  <a:blip r:embed="rId1"/>
                  <a:stretch>
                    <a:fillRect/>
                  </a:stretch>
                </pic:blipFill>
                <pic:spPr bwMode="auto">
                  <a:xfrm>
                    <a:off x="0" y="0"/>
                    <a:ext cx="9161145" cy="54800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drawing>
        <wp:anchor behindDoc="1" distT="0" distB="0" distL="0" distR="0" simplePos="0" locked="0" layoutInCell="0" allowOverlap="1" relativeHeight="2">
          <wp:simplePos x="0" y="0"/>
          <wp:positionH relativeFrom="column">
            <wp:posOffset>81915</wp:posOffset>
          </wp:positionH>
          <wp:positionV relativeFrom="paragraph">
            <wp:posOffset>-433705</wp:posOffset>
          </wp:positionV>
          <wp:extent cx="9209405" cy="967105"/>
          <wp:effectExtent l="0" t="0" r="0" b="0"/>
          <wp:wrapNone/>
          <wp:docPr id="1" name="officeArt object" descr="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3"/>
                  <pic:cNvPicPr>
                    <a:picLocks noChangeAspect="1" noChangeArrowheads="1"/>
                  </pic:cNvPicPr>
                </pic:nvPicPr>
                <pic:blipFill>
                  <a:blip r:embed="rId1"/>
                  <a:stretch>
                    <a:fillRect/>
                  </a:stretch>
                </pic:blipFill>
                <pic:spPr bwMode="auto">
                  <a:xfrm>
                    <a:off x="0" y="0"/>
                    <a:ext cx="9209405" cy="9671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9204"/>
        </w:tabs>
        <w:ind w:left="720" w:hanging="500"/>
      </w:pPr>
      <w:rPr>
        <w:rFonts w:ascii="Times New Roman" w:hAnsi="Times New Roman" w:cs="Times New Roman" w:hint="default"/>
        <w:smallCaps w:val="false"/>
        <w:caps w:val="false"/>
        <w:outline w:val="false"/>
        <w:dstrike w:val="false"/>
        <w:strike w:val="false"/>
        <w:vertAlign w:val="baseline"/>
        <w:position w:val="0"/>
        <w:sz w:val="20"/>
        <w:sz w:val="20"/>
        <w:spacing w:val="0"/>
        <w:i w:val="false"/>
        <w:b/>
        <w:kern w:val="0"/>
        <w:iCs w:val="false"/>
        <w:bCs/>
        <w:w w:val="100"/>
        <w:emboss w:val="false"/>
        <w:imprint w:val="false"/>
        <w:color w:val="000000"/>
      </w:rPr>
    </w:lvl>
    <w:lvl w:ilvl="1">
      <w:start w:val="1"/>
      <w:numFmt w:val="bullet"/>
      <w:lvlText w:val="•"/>
      <w:lvlJc w:val="left"/>
      <w:pPr>
        <w:tabs>
          <w:tab w:val="num" w:pos="9204"/>
        </w:tabs>
        <w:ind w:left="940" w:hanging="500"/>
      </w:pPr>
      <w:rPr>
        <w:rFonts w:ascii="Times New Roman" w:hAnsi="Times New Roman" w:cs="Times New Roman" w:hint="default"/>
        <w:smallCaps w:val="false"/>
        <w:caps w:val="false"/>
        <w:outline w:val="false"/>
        <w:dstrike w:val="false"/>
        <w:strike w:val="false"/>
        <w:vertAlign w:val="baseline"/>
        <w:position w:val="0"/>
        <w:sz w:val="20"/>
        <w:sz w:val="20"/>
        <w:spacing w:val="0"/>
        <w:i w:val="false"/>
        <w:b/>
        <w:kern w:val="0"/>
        <w:iCs w:val="false"/>
        <w:bCs/>
        <w:w w:val="100"/>
        <w:emboss w:val="false"/>
        <w:imprint w:val="false"/>
        <w:color w:val="000000"/>
      </w:rPr>
    </w:lvl>
    <w:lvl w:ilvl="2">
      <w:start w:val="1"/>
      <w:numFmt w:val="bullet"/>
      <w:lvlText w:val="•"/>
      <w:lvlJc w:val="left"/>
      <w:pPr>
        <w:tabs>
          <w:tab w:val="num" w:pos="9204"/>
        </w:tabs>
        <w:ind w:left="1160" w:hanging="500"/>
      </w:pPr>
      <w:rPr>
        <w:rFonts w:ascii="Times New Roman" w:hAnsi="Times New Roman" w:cs="Times New Roman" w:hint="default"/>
        <w:smallCaps w:val="false"/>
        <w:caps w:val="false"/>
        <w:outline w:val="false"/>
        <w:dstrike w:val="false"/>
        <w:strike w:val="false"/>
        <w:vertAlign w:val="baseline"/>
        <w:position w:val="0"/>
        <w:sz w:val="20"/>
        <w:sz w:val="20"/>
        <w:spacing w:val="0"/>
        <w:i w:val="false"/>
        <w:b/>
        <w:kern w:val="0"/>
        <w:iCs w:val="false"/>
        <w:bCs/>
        <w:w w:val="100"/>
        <w:emboss w:val="false"/>
        <w:imprint w:val="false"/>
        <w:color w:val="000000"/>
      </w:rPr>
    </w:lvl>
    <w:lvl w:ilvl="3">
      <w:start w:val="1"/>
      <w:numFmt w:val="bullet"/>
      <w:lvlText w:val="•"/>
      <w:lvlJc w:val="left"/>
      <w:pPr>
        <w:tabs>
          <w:tab w:val="num" w:pos="9204"/>
        </w:tabs>
        <w:ind w:left="1380" w:hanging="500"/>
      </w:pPr>
      <w:rPr>
        <w:rFonts w:ascii="Times New Roman" w:hAnsi="Times New Roman" w:cs="Times New Roman" w:hint="default"/>
        <w:smallCaps w:val="false"/>
        <w:caps w:val="false"/>
        <w:outline w:val="false"/>
        <w:dstrike w:val="false"/>
        <w:strike w:val="false"/>
        <w:vertAlign w:val="baseline"/>
        <w:position w:val="0"/>
        <w:sz w:val="20"/>
        <w:sz w:val="20"/>
        <w:spacing w:val="0"/>
        <w:i w:val="false"/>
        <w:b/>
        <w:kern w:val="0"/>
        <w:iCs w:val="false"/>
        <w:bCs/>
        <w:w w:val="100"/>
        <w:emboss w:val="false"/>
        <w:imprint w:val="false"/>
        <w:color w:val="000000"/>
      </w:rPr>
    </w:lvl>
    <w:lvl w:ilvl="4">
      <w:start w:val="1"/>
      <w:numFmt w:val="bullet"/>
      <w:lvlText w:val="•"/>
      <w:lvlJc w:val="left"/>
      <w:pPr>
        <w:tabs>
          <w:tab w:val="num" w:pos="9204"/>
        </w:tabs>
        <w:ind w:left="1600" w:hanging="500"/>
      </w:pPr>
      <w:rPr>
        <w:rFonts w:ascii="Times New Roman" w:hAnsi="Times New Roman" w:cs="Times New Roman" w:hint="default"/>
        <w:smallCaps w:val="false"/>
        <w:caps w:val="false"/>
        <w:outline w:val="false"/>
        <w:dstrike w:val="false"/>
        <w:strike w:val="false"/>
        <w:vertAlign w:val="baseline"/>
        <w:position w:val="0"/>
        <w:sz w:val="20"/>
        <w:sz w:val="20"/>
        <w:spacing w:val="0"/>
        <w:i w:val="false"/>
        <w:b/>
        <w:kern w:val="0"/>
        <w:iCs w:val="false"/>
        <w:bCs/>
        <w:w w:val="100"/>
        <w:emboss w:val="false"/>
        <w:imprint w:val="false"/>
        <w:color w:val="000000"/>
      </w:rPr>
    </w:lvl>
    <w:lvl w:ilvl="5">
      <w:start w:val="1"/>
      <w:numFmt w:val="bullet"/>
      <w:lvlText w:val="•"/>
      <w:lvlJc w:val="left"/>
      <w:pPr>
        <w:tabs>
          <w:tab w:val="num" w:pos="9204"/>
        </w:tabs>
        <w:ind w:left="1820" w:hanging="500"/>
      </w:pPr>
      <w:rPr>
        <w:rFonts w:ascii="Times New Roman" w:hAnsi="Times New Roman" w:cs="Times New Roman" w:hint="default"/>
        <w:smallCaps w:val="false"/>
        <w:caps w:val="false"/>
        <w:outline w:val="false"/>
        <w:dstrike w:val="false"/>
        <w:strike w:val="false"/>
        <w:vertAlign w:val="baseline"/>
        <w:position w:val="0"/>
        <w:sz w:val="20"/>
        <w:sz w:val="20"/>
        <w:spacing w:val="0"/>
        <w:i w:val="false"/>
        <w:b/>
        <w:kern w:val="0"/>
        <w:iCs w:val="false"/>
        <w:bCs/>
        <w:w w:val="100"/>
        <w:emboss w:val="false"/>
        <w:imprint w:val="false"/>
        <w:color w:val="000000"/>
      </w:rPr>
    </w:lvl>
    <w:lvl w:ilvl="6">
      <w:start w:val="1"/>
      <w:numFmt w:val="bullet"/>
      <w:lvlText w:val="•"/>
      <w:lvlJc w:val="left"/>
      <w:pPr>
        <w:tabs>
          <w:tab w:val="num" w:pos="9204"/>
        </w:tabs>
        <w:ind w:left="2040" w:hanging="500"/>
      </w:pPr>
      <w:rPr>
        <w:rFonts w:ascii="Times New Roman" w:hAnsi="Times New Roman" w:cs="Times New Roman" w:hint="default"/>
        <w:smallCaps w:val="false"/>
        <w:caps w:val="false"/>
        <w:outline w:val="false"/>
        <w:dstrike w:val="false"/>
        <w:strike w:val="false"/>
        <w:vertAlign w:val="baseline"/>
        <w:position w:val="0"/>
        <w:sz w:val="20"/>
        <w:sz w:val="20"/>
        <w:spacing w:val="0"/>
        <w:i w:val="false"/>
        <w:b/>
        <w:kern w:val="0"/>
        <w:iCs w:val="false"/>
        <w:bCs/>
        <w:w w:val="100"/>
        <w:emboss w:val="false"/>
        <w:imprint w:val="false"/>
        <w:color w:val="000000"/>
      </w:rPr>
    </w:lvl>
    <w:lvl w:ilvl="7">
      <w:start w:val="1"/>
      <w:numFmt w:val="bullet"/>
      <w:lvlText w:val="•"/>
      <w:lvlJc w:val="left"/>
      <w:pPr>
        <w:tabs>
          <w:tab w:val="num" w:pos="9204"/>
        </w:tabs>
        <w:ind w:left="2260" w:hanging="500"/>
      </w:pPr>
      <w:rPr>
        <w:rFonts w:ascii="Times New Roman" w:hAnsi="Times New Roman" w:cs="Times New Roman" w:hint="default"/>
        <w:smallCaps w:val="false"/>
        <w:caps w:val="false"/>
        <w:outline w:val="false"/>
        <w:dstrike w:val="false"/>
        <w:strike w:val="false"/>
        <w:vertAlign w:val="baseline"/>
        <w:position w:val="0"/>
        <w:sz w:val="20"/>
        <w:sz w:val="20"/>
        <w:spacing w:val="0"/>
        <w:i w:val="false"/>
        <w:b/>
        <w:kern w:val="0"/>
        <w:iCs w:val="false"/>
        <w:bCs/>
        <w:w w:val="100"/>
        <w:emboss w:val="false"/>
        <w:imprint w:val="false"/>
        <w:color w:val="000000"/>
      </w:rPr>
    </w:lvl>
    <w:lvl w:ilvl="8">
      <w:start w:val="1"/>
      <w:numFmt w:val="bullet"/>
      <w:lvlText w:val="•"/>
      <w:lvlJc w:val="left"/>
      <w:pPr>
        <w:tabs>
          <w:tab w:val="num" w:pos="9204"/>
        </w:tabs>
        <w:ind w:left="2480" w:hanging="500"/>
      </w:pPr>
      <w:rPr>
        <w:rFonts w:ascii="Times New Roman" w:hAnsi="Times New Roman" w:cs="Times New Roman" w:hint="default"/>
        <w:smallCaps w:val="false"/>
        <w:caps w:val="false"/>
        <w:outline w:val="false"/>
        <w:dstrike w:val="false"/>
        <w:strike w:val="false"/>
        <w:vertAlign w:val="baseline"/>
        <w:position w:val="0"/>
        <w:sz w:val="20"/>
        <w:sz w:val="20"/>
        <w:spacing w:val="0"/>
        <w:i w:val="false"/>
        <w:b/>
        <w:kern w:val="0"/>
        <w:iCs w:val="false"/>
        <w:bCs/>
        <w:w w:val="100"/>
        <w:emboss w:val="false"/>
        <w:imprint w:val="false"/>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Czeinternetowe">
    <w:name w:val="Łącze internetowe"/>
    <w:rPr>
      <w:u w:val="single" w:color="FFFFFF"/>
    </w:rPr>
  </w:style>
  <w:style w:type="character" w:styleId="Hyperlink0">
    <w:name w:val="Hyperlink.0"/>
    <w:basedOn w:val="Czeinternetowe"/>
    <w:qFormat/>
    <w:rPr>
      <w:u w:val="single" w:color="FFFFFF"/>
    </w:rPr>
  </w:style>
  <w:style w:type="character" w:styleId="Brak">
    <w:name w:val="Brak"/>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Tre">
    <w:name w:val="Treść"/>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pl-PL" w:eastAsia="zh-CN" w:bidi="hi-IN"/>
      <w14:textOutline>
        <w14:noFill/>
      </w14:textOutline>
      <w14:textFill>
        <w14:solidFill>
          <w14:srgbClr w14:val="000000"/>
        </w14:solidFill>
      </w14:textFill>
    </w:rPr>
  </w:style>
  <w:style w:type="paragraph" w:styleId="Domylne">
    <w:name w:val="Domyślne"/>
    <w:qFormat/>
    <w:pPr>
      <w:keepNext w:val="false"/>
      <w:keepLines w:val="false"/>
      <w:pageBreakBefore w:val="false"/>
      <w:widowControl/>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style>
  <w:style w:type="paragraph" w:styleId="Gwkaistopka">
    <w:name w:val="Główka i stopka"/>
    <w:basedOn w:val="Normal"/>
    <w:qFormat/>
    <w:pPr/>
    <w:rPr/>
  </w:style>
  <w:style w:type="paragraph" w:styleId="Gwka">
    <w:name w:val="Header"/>
    <w:basedOn w:val="Gwkaistopka"/>
    <w:pPr/>
    <w:rPr/>
  </w:style>
  <w:style w:type="paragraph" w:styleId="Stopka">
    <w:name w:val="Footer"/>
    <w:basedOn w:val="Gwkaistopka"/>
    <w:pPr/>
    <w:rPr/>
  </w:style>
  <w:style w:type="numbering" w:styleId="NoList" w:default="1">
    <w:name w:val="No List"/>
    <w:qFormat/>
  </w:style>
  <w:style w:type="numbering" w:styleId="Punktor">
    <w:name w:val="Punktor"/>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mrowicka@poczta.onet.pl" TargetMode="External"/><Relationship Id="rId3" Type="http://schemas.openxmlformats.org/officeDocument/2006/relationships/hyperlink" Target="http://www.sok.strzelce.p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319</TotalTime>
  <Application>LibreOffice/7.3.3.2$Windows_X86_64 LibreOffice_project/d1d0ea68f081ee2800a922cac8f79445e4603348</Application>
  <AppVersion>15.0000</AppVersion>
  <Pages>2</Pages>
  <Words>2069</Words>
  <Characters>13528</Characters>
  <CharactersWithSpaces>15591</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2023-07-06T10:52:49Z</cp:lastPrinted>
  <dcterms:modified xsi:type="dcterms:W3CDTF">2023-07-06T15:55:59Z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